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AA" w:rsidRPr="00CA7EAA" w:rsidRDefault="00CA7EAA" w:rsidP="00CB7F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B7F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Муниципальное бюджетное общеобразовательное учреждение «Средняя общеобразовательная школа № 18 имени Б.Б. Городовикова»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0"/>
        <w:gridCol w:w="4900"/>
      </w:tblGrid>
      <w:tr w:rsidR="00CA7EAA" w:rsidRPr="00CA7EAA" w:rsidTr="00CB7FBB">
        <w:trPr>
          <w:jc w:val="center"/>
        </w:trPr>
        <w:tc>
          <w:tcPr>
            <w:tcW w:w="25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A7EAA" w:rsidRPr="00CB7FBB" w:rsidRDefault="00CA7EAA" w:rsidP="00CB7F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Педагогическим советом</w:t>
            </w:r>
          </w:p>
          <w:p w:rsidR="00CA7EAA" w:rsidRPr="00CB7FBB" w:rsidRDefault="00CA7EAA" w:rsidP="00CB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(МБОУ «СОШ № 18</w:t>
            </w:r>
          </w:p>
          <w:p w:rsidR="00CA7EAA" w:rsidRPr="00CB7FBB" w:rsidRDefault="00CA7EAA" w:rsidP="00CB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им. Б.Б. Городовикова)</w:t>
            </w:r>
          </w:p>
          <w:p w:rsidR="00CA7EAA" w:rsidRPr="00CB7FBB" w:rsidRDefault="00CA7EAA" w:rsidP="00CB7F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7EAA" w:rsidRPr="00CB7FBB" w:rsidRDefault="00CA7EAA" w:rsidP="00CB7F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</w:t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15 апреля</w:t>
            </w: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22</w:t>
            </w: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№ </w:t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15</w:t>
            </w:r>
          </w:p>
        </w:tc>
        <w:tc>
          <w:tcPr>
            <w:tcW w:w="2500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A7EAA" w:rsidRPr="00CB7FBB" w:rsidRDefault="00CA7EAA" w:rsidP="00CB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Директор (МБОУ «СОШ № 18</w:t>
            </w:r>
          </w:p>
          <w:p w:rsidR="00CA7EAA" w:rsidRPr="00CB7FBB" w:rsidRDefault="00CA7EAA" w:rsidP="00CB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им. Б.Б. Городовикова)</w:t>
            </w:r>
          </w:p>
          <w:p w:rsidR="00CA7EAA" w:rsidRPr="00CB7FBB" w:rsidRDefault="00CA7EAA" w:rsidP="00CB7F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CA7EAA" w:rsidRPr="00CB7FBB" w:rsidRDefault="00CA7EAA" w:rsidP="00CB7F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Цебекова Н.Н.</w:t>
            </w:r>
          </w:p>
          <w:p w:rsidR="00CA7EAA" w:rsidRPr="00CB7FBB" w:rsidRDefault="00CA7EAA" w:rsidP="00CB7F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16 апреля</w:t>
            </w: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</w:t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22 </w:t>
            </w: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Pr="00CB7FBB" w:rsidRDefault="00CA7EAA" w:rsidP="00CB7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F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Отчет о результатах </w:t>
      </w:r>
      <w:proofErr w:type="spellStart"/>
      <w:r w:rsidRPr="00CB7FB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самообследования</w:t>
      </w:r>
      <w:proofErr w:type="spellEnd"/>
    </w:p>
    <w:p w:rsidR="00CA7EAA" w:rsidRPr="00CB7FBB" w:rsidRDefault="00CA7EAA" w:rsidP="00CB7F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FB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CC"/>
          <w:lang w:eastAsia="ru-RU"/>
        </w:rPr>
        <w:t>муниципального бюджетного общеобразовательного учреждения</w:t>
      </w:r>
    </w:p>
    <w:p w:rsidR="00CA7EAA" w:rsidRPr="00CB7FBB" w:rsidRDefault="00CA7EAA" w:rsidP="00CB7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B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CC"/>
          <w:lang w:eastAsia="ru-RU"/>
        </w:rPr>
        <w:t>«Средняя общеобразовательная школа № 18 им. ББ. Городовикова» </w:t>
      </w:r>
      <w:r w:rsidRPr="00CB7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 20</w:t>
      </w:r>
      <w:r w:rsidRPr="00CB7FB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CC"/>
          <w:lang w:eastAsia="ru-RU"/>
        </w:rPr>
        <w:t>21</w:t>
      </w:r>
      <w:r w:rsidRPr="00CB7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год</w:t>
      </w:r>
    </w:p>
    <w:p w:rsidR="00CA7EAA" w:rsidRDefault="00CA7EAA" w:rsidP="00CB7FB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Pr="00CA7EAA" w:rsidRDefault="00CA7EAA" w:rsidP="00CB7FB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 образовательной организации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1"/>
        <w:gridCol w:w="6094"/>
      </w:tblGrid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Муниципальное бюджетное общеобразовательное учреждение «Средняя общеобразовательная школа</w:t>
            </w:r>
            <w:r w:rsidRPr="00CB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№ 18 имени Б.Б. Городовикова» (МБОУ «СОШ № 18 им. Б.Б. Городовикова)</w:t>
            </w:r>
          </w:p>
        </w:tc>
      </w:tr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Цебекова</w:t>
            </w:r>
            <w:proofErr w:type="spellEnd"/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Нямн</w:t>
            </w:r>
            <w:proofErr w:type="spellEnd"/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Николаевна</w:t>
            </w:r>
          </w:p>
        </w:tc>
      </w:tr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358014, Республик Калмыкия, г. Элиста, 8 микрорайон, д. 19</w:t>
            </w:r>
          </w:p>
        </w:tc>
      </w:tr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B7FBB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8(84722)6-24-71</w:t>
            </w:r>
          </w:p>
        </w:tc>
      </w:tr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B7FBB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en-US" w:eastAsia="ru-RU"/>
              </w:rPr>
              <w:t>s</w:t>
            </w:r>
            <w:r w:rsidR="00CA7EAA" w:rsidRPr="00CB7FB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val="en-US" w:eastAsia="ru-RU"/>
              </w:rPr>
              <w:t>osh18.mou@ yandex.ru</w:t>
            </w:r>
          </w:p>
        </w:tc>
      </w:tr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6A0B50" w:rsidRDefault="006A0B50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города Элисты</w:t>
            </w:r>
          </w:p>
        </w:tc>
      </w:tr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B7FBB" w:rsidRDefault="00CB7FBB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13.10.1983 </w:t>
            </w:r>
          </w:p>
        </w:tc>
      </w:tr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B7FBB" w:rsidRDefault="00CB7FBB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1145 от 23 ноября 2015 года</w:t>
            </w:r>
          </w:p>
        </w:tc>
      </w:tr>
      <w:tr w:rsidR="00CA7EAA" w:rsidRPr="00CB7FBB" w:rsidTr="006A0B50">
        <w:trPr>
          <w:jc w:val="center"/>
        </w:trPr>
        <w:tc>
          <w:tcPr>
            <w:tcW w:w="3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B7FBB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B7FBB" w:rsidRDefault="000B6516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276 от 03 июня 2015 года</w:t>
            </w:r>
          </w:p>
        </w:tc>
      </w:tr>
    </w:tbl>
    <w:p w:rsidR="00CA7EAA" w:rsidRPr="00CB7FBB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7FBB" w:rsidRDefault="00CB7FBB" w:rsidP="00CB7F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EAA" w:rsidRDefault="00CA7EAA" w:rsidP="006A0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EAA">
        <w:rPr>
          <w:rFonts w:ascii="Times New Roman" w:hAnsi="Times New Roman" w:cs="Times New Roman"/>
          <w:sz w:val="24"/>
          <w:szCs w:val="24"/>
        </w:rPr>
        <w:lastRenderedPageBreak/>
        <w:t xml:space="preserve">МБОУ Школа № 18  (далее — Школа) расположена </w:t>
      </w:r>
      <w:r>
        <w:rPr>
          <w:rFonts w:ascii="Times New Roman" w:hAnsi="Times New Roman" w:cs="Times New Roman"/>
          <w:sz w:val="24"/>
          <w:szCs w:val="24"/>
        </w:rPr>
        <w:t xml:space="preserve">в восточной части </w:t>
      </w:r>
      <w:r w:rsidRPr="00CA7EAA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Элисты</w:t>
      </w:r>
      <w:r w:rsidRPr="00CA7EAA">
        <w:rPr>
          <w:rFonts w:ascii="Times New Roman" w:hAnsi="Times New Roman" w:cs="Times New Roman"/>
          <w:sz w:val="24"/>
          <w:szCs w:val="24"/>
        </w:rPr>
        <w:t xml:space="preserve">. Большинство семей обучающихся проживают </w:t>
      </w:r>
      <w:r>
        <w:rPr>
          <w:rFonts w:ascii="Times New Roman" w:hAnsi="Times New Roman" w:cs="Times New Roman"/>
          <w:sz w:val="24"/>
          <w:szCs w:val="24"/>
        </w:rPr>
        <w:t xml:space="preserve">рядом со школой. 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AA">
        <w:rPr>
          <w:rFonts w:ascii="Times New Roman" w:hAnsi="Times New Roman" w:cs="Times New Roman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:rsidR="00CA7EAA" w:rsidRPr="00CA7EAA" w:rsidRDefault="00CA7EAA" w:rsidP="006A0B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CA7EAA" w:rsidRPr="00CA7EAA" w:rsidRDefault="00CA7EAA" w:rsidP="006A0B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 деятельности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5" w:anchor="/document/99/902389617/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29.12.2012 № 273-ФЗ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программами. локальными нормативными актами Школы.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6" w:anchor="/document/99/566085656/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 2.4.3648-20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7" w:anchor="/document/99/573500115/ZAP2EI83I9/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</w:t>
      </w:r>
      <w:r w:rsidR="007A65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проведением уроков</w:t>
      </w: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 </w:t>
      </w:r>
      <w:hyperlink r:id="rId8" w:anchor="/document/99/902180656/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5–9-х классов — на 5-летний нормативный срок освоения основной образовательной программы основного общего образования (реализация </w:t>
      </w:r>
      <w:hyperlink r:id="rId9" w:anchor="/document/99/902254916/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ООО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10–11-х классов — на 2-летний нормативный срок освоения образовательной программы среднего общего образования (реализация </w:t>
      </w:r>
      <w:hyperlink r:id="rId10" w:anchor="/document/99/902350579/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ФГОС СОО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CA7EAA" w:rsidRPr="00F84CE2" w:rsidRDefault="00CA7EAA" w:rsidP="00CB7FBB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2021 году в результате введения ограничительных мер в связи с распространением </w:t>
      </w:r>
      <w:proofErr w:type="spellStart"/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коронавирусной</w:t>
      </w:r>
      <w:proofErr w:type="spellEnd"/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часть образовательных программ в 2020/2021 и в 2021/2022 учебных годах пришлось реализовывать с применением электронного обучения и дистанционных образовательных технологий. Для этого использовались федеральные и региональные информационные ресурсы, в частности</w:t>
      </w:r>
      <w:r w:rsidRPr="00F84CE2">
        <w:rPr>
          <w:rFonts w:ascii="Times New Roman" w:hAnsi="Times New Roman" w:cs="Times New Roman"/>
          <w:sz w:val="24"/>
          <w:szCs w:val="24"/>
        </w:rPr>
        <w:t>, </w:t>
      </w:r>
      <w:r w:rsidR="007A65C0" w:rsidRPr="00F84CE2">
        <w:rPr>
          <w:rFonts w:ascii="Times New Roman" w:hAnsi="Times New Roman" w:cs="Times New Roman"/>
          <w:sz w:val="24"/>
          <w:szCs w:val="24"/>
        </w:rPr>
        <w:t xml:space="preserve"> </w:t>
      </w:r>
      <w:r w:rsidRPr="00F84CE2">
        <w:rPr>
          <w:rFonts w:ascii="Times New Roman" w:hAnsi="Times New Roman" w:cs="Times New Roman"/>
          <w:sz w:val="24"/>
          <w:szCs w:val="24"/>
        </w:rPr>
        <w:t>Российская электр</w:t>
      </w:r>
      <w:r w:rsidR="007A65C0" w:rsidRPr="00F84CE2">
        <w:rPr>
          <w:rFonts w:ascii="Times New Roman" w:hAnsi="Times New Roman" w:cs="Times New Roman"/>
          <w:sz w:val="24"/>
          <w:szCs w:val="24"/>
        </w:rPr>
        <w:t>онная школа, платформа «</w:t>
      </w:r>
      <w:proofErr w:type="spellStart"/>
      <w:r w:rsidR="007A65C0" w:rsidRPr="00F84CE2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7A65C0" w:rsidRPr="00F84C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A65C0" w:rsidRPr="00F84CE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7A65C0" w:rsidRPr="00F84CE2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A65C0" w:rsidRPr="00F84CE2">
        <w:rPr>
          <w:rFonts w:ascii="Times New Roman" w:hAnsi="Times New Roman" w:cs="Times New Roman"/>
          <w:sz w:val="24"/>
          <w:szCs w:val="24"/>
        </w:rPr>
        <w:t>Скайсмарт</w:t>
      </w:r>
      <w:proofErr w:type="spellEnd"/>
      <w:r w:rsidR="007A65C0" w:rsidRPr="00F84CE2">
        <w:rPr>
          <w:rFonts w:ascii="Times New Roman" w:hAnsi="Times New Roman" w:cs="Times New Roman"/>
          <w:sz w:val="24"/>
          <w:szCs w:val="24"/>
        </w:rPr>
        <w:t>» и др.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педагогического анализа, проведенного по итогам освоения образовательных программ в дистанционном режиме, свидетельствуют о поддержании среднестатистического уровня успеваемости учеников начального, основного и среднего уровня общего образования.</w:t>
      </w:r>
    </w:p>
    <w:p w:rsidR="00CA7EAA" w:rsidRPr="00CA7EAA" w:rsidRDefault="00CA7EAA" w:rsidP="006A0B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6A0B50" w:rsidRDefault="006A0B50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01.09.2021 года в рамках воспитательной работы Школа: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поддерживает ученическое самоуправление — как на уровне Школы, так и на уровне классных сообществ;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организует для школьников экскурсии, экспедиции, походы и реализует их воспитательный потенциал;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организует </w:t>
      </w:r>
      <w:proofErr w:type="spellStart"/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 школьниками;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развивает предметно-эстетическую среду Школы и реализует ее воспитательные возможности;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6A0B50" w:rsidRPr="006A0B50" w:rsidRDefault="006A0B50" w:rsidP="006A0B5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рамках реализации воспитательной работы  родители и ученики выражают удовлетворенность воспитательным процессом в Школе, что отразилось на результатах анкетирования, проведенного </w:t>
      </w:r>
      <w:r w:rsidRPr="006A0B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18.02.2021</w:t>
      </w:r>
      <w:r w:rsidRPr="006A0B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Pr="006A0B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20/21</w:t>
      </w:r>
      <w:r w:rsidRPr="006A0B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год.</w:t>
      </w:r>
    </w:p>
    <w:p w:rsidR="006A0B50" w:rsidRPr="006A0B50" w:rsidRDefault="006A0B50" w:rsidP="006A0B50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марте 2021 года </w:t>
      </w:r>
      <w:proofErr w:type="gramStart"/>
      <w:r w:rsidRPr="006A0B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</w:t>
      </w:r>
      <w:proofErr w:type="gramEnd"/>
      <w:r w:rsidRPr="006A0B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организовала проведение обучающих онлайн-семинаров для учителей совместно со специалистами БУ ДО РК «Центр </w:t>
      </w:r>
      <w:proofErr w:type="spellStart"/>
      <w:r w:rsidRPr="006A0B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психолого</w:t>
      </w:r>
      <w:proofErr w:type="spellEnd"/>
      <w:r w:rsidRPr="006A0B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педагогической, медицинской и социальной помощи» </w:t>
      </w:r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и специалистами центра  по вопросам здорового образа жизни, диагностики неадекватного состояния учащихся. 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6A0B50" w:rsidRPr="006A0B50" w:rsidRDefault="006A0B50" w:rsidP="006A0B50">
      <w:pPr>
        <w:spacing w:after="150" w:line="240" w:lineRule="auto"/>
        <w:ind w:firstLine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6A0B50" w:rsidRPr="006A0B50" w:rsidRDefault="006A0B50" w:rsidP="006A0B5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 xml:space="preserve">участие в конкурсе социальных плакатов «Скажем </w:t>
      </w:r>
      <w:proofErr w:type="spellStart"/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наркотикам</w:t>
      </w:r>
      <w:proofErr w:type="gramStart"/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:Н</w:t>
      </w:r>
      <w:proofErr w:type="gramEnd"/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ЕТ</w:t>
      </w:r>
      <w:proofErr w:type="spellEnd"/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»;</w:t>
      </w:r>
    </w:p>
    <w:p w:rsidR="006A0B50" w:rsidRPr="006A0B50" w:rsidRDefault="006A0B50" w:rsidP="006A0B5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t>участие в областном конкурсе антинаркотической социальной рекламы;</w:t>
      </w:r>
    </w:p>
    <w:p w:rsidR="006A0B50" w:rsidRPr="006A0B50" w:rsidRDefault="006A0B50" w:rsidP="006A0B5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классные часы и беседы на антинаркотические темы с использованием ИКТ-технологий;</w:t>
      </w:r>
    </w:p>
    <w:p w:rsidR="006A0B50" w:rsidRPr="006A0B50" w:rsidRDefault="006A0B50" w:rsidP="006A0B5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книжная выставка «Я выбираю жизнь» в школьной библиотеке;</w:t>
      </w:r>
    </w:p>
    <w:p w:rsidR="006A0B50" w:rsidRPr="006A0B50" w:rsidRDefault="006A0B50" w:rsidP="006A0B50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онлайн-лекции с участием сотрудников МВД.</w:t>
      </w:r>
    </w:p>
    <w:p w:rsidR="006A0B50" w:rsidRDefault="006A0B50" w:rsidP="006A0B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Pr="00CA7EAA" w:rsidRDefault="00CA7EAA" w:rsidP="006A0B5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Дополнительное образование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CA7EAA" w:rsidRPr="00CA7EAA" w:rsidRDefault="00CA7EAA" w:rsidP="00CB7FB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естественнонаучное;</w:t>
      </w:r>
    </w:p>
    <w:p w:rsidR="00CA7EAA" w:rsidRPr="00CA7EAA" w:rsidRDefault="00CA7EAA" w:rsidP="00CB7FB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техническое;</w:t>
      </w:r>
    </w:p>
    <w:p w:rsidR="00CA7EAA" w:rsidRPr="00CA7EAA" w:rsidRDefault="00CA7EAA" w:rsidP="00CB7FB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художественное;</w:t>
      </w:r>
    </w:p>
    <w:p w:rsidR="00CA7EAA" w:rsidRPr="00CA7EAA" w:rsidRDefault="00CA7EAA" w:rsidP="00CB7FB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физкультурно-спортивное;</w:t>
      </w:r>
    </w:p>
    <w:p w:rsidR="00CA7EAA" w:rsidRPr="00CA7EAA" w:rsidRDefault="00CA7EAA" w:rsidP="00CB7FBB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туристско-краеведческое</w:t>
      </w: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A7EAA" w:rsidRPr="006A0B50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Выбор направлений осуществлен на основании опроса обучающихся и родителей, который провели в сентяб</w:t>
      </w:r>
      <w:r w:rsidR="006A0B50"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ре 202</w:t>
      </w:r>
      <w:r w:rsid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="006A0B50"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 года. По итогам опроса 8</w:t>
      </w:r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56 обучающихся и 357 родителей выявили, что естественно-научное направление выбрало 57 проце</w:t>
      </w:r>
      <w:r w:rsid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нтов, туристско-краеведческое —45 процентов, техническое —37 </w:t>
      </w:r>
      <w:proofErr w:type="spellStart"/>
      <w:r w:rsid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процентов</w:t>
      </w:r>
      <w:proofErr w:type="gramStart"/>
      <w:r w:rsid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,</w:t>
      </w:r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х</w:t>
      </w:r>
      <w:proofErr w:type="gramEnd"/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удожественное</w:t>
      </w:r>
      <w:proofErr w:type="spellEnd"/>
      <w:r w:rsidRPr="006A0B50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t> — 35 процентов, физкультурно-спортивное — 28 процентов.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 второй половине 2020/2021 учебного года и в первой половине 2021/2022 учебного года пришлось периодически проводить дистанционные занятия по программам дополнительного образования. Учет родительского мнения показал, что </w:t>
      </w: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почти половина родителей (законных представителей) обучающихся не удовлетворены подобным форматом занятий по дополнительному образованию</w:t>
      </w: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данных по посещению детьми занятий дополнительного образования показывает </w:t>
      </w: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снижение показателя по охвату в связи с переходом на дистанционный режим, особенно по программам технической и физкультурно-спортивной направленности, что является закономерным</w:t>
      </w: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Тем не менее опрос родителей (законных представителей) обучающихся в </w:t>
      </w:r>
      <w:r w:rsidR="006A0B5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мае</w:t>
      </w: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2021</w:t>
      </w: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 показал, что большая часть опрошенных в целом удовлетворены качеством дополнительного образования в Школе.</w:t>
      </w:r>
    </w:p>
    <w:p w:rsidR="00CA7EAA" w:rsidRDefault="006A0B50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3120" cy="352044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0B50" w:rsidRPr="00CA7EAA" w:rsidRDefault="006A0B50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EAA" w:rsidRPr="00CA7EAA" w:rsidRDefault="00CA7EAA" w:rsidP="006A0B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Управление Школой осуществляется на принципах единоначалия и самоуправления.</w:t>
      </w:r>
    </w:p>
    <w:p w:rsidR="00CA7EAA" w:rsidRPr="00CA7EAA" w:rsidRDefault="00CA7EAA" w:rsidP="006A0B5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4"/>
        <w:gridCol w:w="6991"/>
      </w:tblGrid>
      <w:tr w:rsidR="00CA7EAA" w:rsidRPr="00CA7EAA" w:rsidTr="00CA7E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CA7EAA" w:rsidRPr="00CA7EAA" w:rsidTr="00CA7E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CA7EAA" w:rsidRPr="00CA7EAA" w:rsidTr="00CA7E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Рассматривает вопросы:</w:t>
            </w:r>
          </w:p>
          <w:p w:rsidR="00CA7EAA" w:rsidRPr="00CA7EAA" w:rsidRDefault="00CA7EAA" w:rsidP="00CB7FBB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развития образовательной организации;</w:t>
            </w:r>
          </w:p>
          <w:p w:rsidR="00CA7EAA" w:rsidRPr="00CA7EAA" w:rsidRDefault="00CA7EAA" w:rsidP="00CB7FBB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финансово-хозяйственной деятельности;</w:t>
            </w:r>
          </w:p>
          <w:p w:rsidR="00CA7EAA" w:rsidRPr="00CA7EAA" w:rsidRDefault="00CA7EAA" w:rsidP="00CB7FBB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</w:t>
            </w:r>
          </w:p>
        </w:tc>
      </w:tr>
      <w:tr w:rsidR="00CA7EAA" w:rsidRPr="00CA7EAA" w:rsidTr="00CA7E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CA7EAA" w:rsidRPr="00CA7EAA" w:rsidRDefault="00CA7EAA" w:rsidP="00CB7FB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развития образовательных услуг;</w:t>
            </w:r>
          </w:p>
          <w:p w:rsidR="00CA7EAA" w:rsidRPr="00CA7EAA" w:rsidRDefault="00CA7EAA" w:rsidP="00CB7FB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регламентации образовательных отношений;</w:t>
            </w:r>
          </w:p>
          <w:p w:rsidR="00CA7EAA" w:rsidRPr="00CA7EAA" w:rsidRDefault="00CA7EAA" w:rsidP="00CB7FB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разработки образовательных программ;</w:t>
            </w:r>
          </w:p>
          <w:p w:rsidR="00CA7EAA" w:rsidRPr="00CA7EAA" w:rsidRDefault="00CA7EAA" w:rsidP="00CB7FB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CA7EAA" w:rsidRPr="00CA7EAA" w:rsidRDefault="00CA7EAA" w:rsidP="00CB7FB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CA7EAA" w:rsidRPr="00CA7EAA" w:rsidRDefault="00CA7EAA" w:rsidP="00CB7FB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аттестации, повышения квалификации педагогических работников;</w:t>
            </w:r>
          </w:p>
          <w:p w:rsidR="00CA7EAA" w:rsidRPr="00CA7EAA" w:rsidRDefault="00CA7EAA" w:rsidP="00CB7FB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CA7EAA" w:rsidRPr="00CA7EAA" w:rsidTr="00CA7EA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CA7EAA" w:rsidRPr="00CA7EAA" w:rsidRDefault="00CA7EAA" w:rsidP="00CB7FBB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CA7EAA" w:rsidRPr="00CA7EAA" w:rsidRDefault="00CA7EAA" w:rsidP="00CB7FBB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CA7EAA" w:rsidRPr="00CA7EAA" w:rsidRDefault="00CA7EAA" w:rsidP="00CB7FBB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CA7EAA" w:rsidRPr="00CA7EAA" w:rsidRDefault="00CA7EAA" w:rsidP="00CB7FBB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CA7EAA" w:rsidRPr="006A0B50" w:rsidRDefault="00CA7EAA" w:rsidP="006A0B50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Для осуществления учебно-методической работы в Школе создано три предметных методических объединения</w:t>
      </w:r>
      <w:r w:rsidRPr="00CA7EA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:</w:t>
      </w:r>
    </w:p>
    <w:p w:rsidR="00CA7EAA" w:rsidRPr="00CA7EAA" w:rsidRDefault="00CA7EAA" w:rsidP="00CB7FB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общих гуманитарных и социально-экономических дисциплин;</w:t>
      </w:r>
    </w:p>
    <w:p w:rsidR="00CA7EAA" w:rsidRPr="00CA7EAA" w:rsidRDefault="00CA7EAA" w:rsidP="00CB7FB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естественно-научных и математических дисциплин;</w:t>
      </w:r>
    </w:p>
    <w:p w:rsidR="00CA7EAA" w:rsidRPr="00CA7EAA" w:rsidRDefault="00CA7EAA" w:rsidP="00CB7FB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объединение педагогов начального образования.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2021 школа начала вводить электронный документооборот в соответствии с Федеральным законом от 24.04.2020 № 122-ФЗ. Для этого школа использует платформу </w:t>
      </w: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«1С: Предприятие»</w:t>
      </w: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 течение 2021 года в электронную форму перевели:</w:t>
      </w:r>
    </w:p>
    <w:p w:rsidR="00CA7EAA" w:rsidRPr="00CA7EAA" w:rsidRDefault="00CA7EAA" w:rsidP="00CB7FB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педагогическую отчетную документацию;</w:t>
      </w:r>
    </w:p>
    <w:p w:rsidR="00CA7EAA" w:rsidRPr="00CA7EAA" w:rsidRDefault="00CA7EAA" w:rsidP="00CB7FB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рабочую документацию в сфере образования;</w:t>
      </w:r>
    </w:p>
    <w:p w:rsidR="00CA7EAA" w:rsidRPr="00CA7EAA" w:rsidRDefault="00CA7EAA" w:rsidP="00CB7FB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ведение личных дел работников и обучающихся;</w:t>
      </w:r>
    </w:p>
    <w:p w:rsidR="00CA7EAA" w:rsidRPr="00CA7EAA" w:rsidRDefault="00CA7EAA" w:rsidP="00CB7FB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переписку, уведомление, опрос и анкетирование родителей (законных представителей) обучающихся;</w:t>
      </w:r>
    </w:p>
    <w:p w:rsidR="00CA7EAA" w:rsidRPr="00CA7EAA" w:rsidRDefault="00CA7EAA" w:rsidP="00CB7FB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оформление учебной и методической документации в части ООП начального, основного и среднего общего образования.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По итогам 2021 года система управления Школой оценивается как эффективная, позволяющая учесть мнение работников и всех участников образовательных отношений.</w:t>
      </w:r>
    </w:p>
    <w:p w:rsidR="00CA7EAA" w:rsidRPr="00CA7EAA" w:rsidRDefault="00CA7EAA" w:rsidP="00774F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содержания и качества подготовки обучающихся</w:t>
      </w:r>
    </w:p>
    <w:p w:rsidR="00CA7EAA" w:rsidRPr="00227B8D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8D">
        <w:rPr>
          <w:rFonts w:ascii="Times New Roman" w:hAnsi="Times New Roman" w:cs="Times New Roman"/>
          <w:sz w:val="24"/>
          <w:szCs w:val="24"/>
        </w:rPr>
        <w:t>Статистика показателей за 2018–2021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"/>
        <w:gridCol w:w="2883"/>
        <w:gridCol w:w="1474"/>
        <w:gridCol w:w="1625"/>
        <w:gridCol w:w="1373"/>
        <w:gridCol w:w="1480"/>
      </w:tblGrid>
      <w:tr w:rsidR="00CA7EAA" w:rsidRPr="00227B8D" w:rsidTr="00227B8D">
        <w:tc>
          <w:tcPr>
            <w:tcW w:w="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2018–2019</w:t>
            </w:r>
          </w:p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2019–2020</w:t>
            </w:r>
          </w:p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</w:p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На конец 2021 года</w:t>
            </w:r>
          </w:p>
        </w:tc>
      </w:tr>
      <w:tr w:rsidR="00CA7EAA" w:rsidRPr="00227B8D" w:rsidTr="00227B8D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843" w:rsidRPr="00227B8D" w:rsidRDefault="007A65C0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  <w:p w:rsidR="00EC5843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43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7A65C0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7A65C0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</w:tr>
      <w:tr w:rsidR="00CA7EAA" w:rsidRPr="00227B8D" w:rsidTr="00227B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CA7EAA" w:rsidRPr="00227B8D" w:rsidTr="00227B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CA7EAA" w:rsidRPr="00227B8D" w:rsidTr="00227B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A7EAA" w:rsidRPr="00227B8D" w:rsidTr="00227B8D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Количество учеников, оставленных на повторное обучение: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AA" w:rsidRPr="00227B8D" w:rsidTr="00227B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EAA" w:rsidRPr="00227B8D" w:rsidTr="00227B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EAA" w:rsidRPr="00227B8D" w:rsidTr="00227B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EAA" w:rsidRPr="00227B8D" w:rsidTr="00227B8D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Не получили аттестата: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AA" w:rsidRPr="00227B8D" w:rsidTr="00227B8D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об основном общем образовании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EAA" w:rsidRPr="00227B8D" w:rsidTr="0036536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среднем общем образовании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EAA" w:rsidRPr="00227B8D" w:rsidTr="00365366">
        <w:tc>
          <w:tcPr>
            <w:tcW w:w="8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Окончили школу с аттестатом с</w:t>
            </w:r>
          </w:p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отличием: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AA" w:rsidRPr="00227B8D" w:rsidTr="0036536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36536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в основной школе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AA" w:rsidRPr="00227B8D" w:rsidTr="0036536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227B8D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27B8D" w:rsidRDefault="0036536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EAA" w:rsidRPr="00227B8D">
              <w:rPr>
                <w:rFonts w:ascii="Times New Roman" w:hAnsi="Times New Roman" w:cs="Times New Roman"/>
                <w:sz w:val="24"/>
                <w:szCs w:val="24"/>
              </w:rPr>
              <w:t>средней школе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227B8D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227B8D" w:rsidRDefault="00EC584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7EAA" w:rsidRPr="00227B8D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8D">
        <w:rPr>
          <w:rFonts w:ascii="Times New Roman" w:hAnsi="Times New Roman" w:cs="Times New Roman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CA7EAA" w:rsidRPr="00227B8D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B8D">
        <w:rPr>
          <w:rFonts w:ascii="Times New Roman" w:hAnsi="Times New Roman" w:cs="Times New Roman"/>
          <w:sz w:val="24"/>
          <w:szCs w:val="24"/>
        </w:rPr>
        <w:t xml:space="preserve">Обучающихся с ОВЗ и инвалидностью в 2021 году </w:t>
      </w:r>
      <w:r w:rsidR="00365366">
        <w:rPr>
          <w:rFonts w:ascii="Times New Roman" w:hAnsi="Times New Roman" w:cs="Times New Roman"/>
          <w:sz w:val="24"/>
          <w:szCs w:val="24"/>
        </w:rPr>
        <w:t>27 человек</w:t>
      </w:r>
      <w:r w:rsidRPr="00227B8D">
        <w:rPr>
          <w:rFonts w:ascii="Times New Roman" w:hAnsi="Times New Roman" w:cs="Times New Roman"/>
          <w:sz w:val="24"/>
          <w:szCs w:val="24"/>
        </w:rPr>
        <w:t>.</w:t>
      </w:r>
    </w:p>
    <w:p w:rsidR="00CA7EAA" w:rsidRPr="00BB04A7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A7">
        <w:rPr>
          <w:rFonts w:ascii="Times New Roman" w:hAnsi="Times New Roman" w:cs="Times New Roman"/>
          <w:sz w:val="24"/>
          <w:szCs w:val="24"/>
        </w:rPr>
        <w:t>Краткий анализ динамики результатов успеваемости и качества знаний</w:t>
      </w:r>
    </w:p>
    <w:p w:rsidR="00CA7EAA" w:rsidRPr="00BB04A7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A7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начального общего образования по показателю «успеваемость» в 2021 году</w:t>
      </w:r>
    </w:p>
    <w:tbl>
      <w:tblPr>
        <w:tblW w:w="5541" w:type="pct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"/>
        <w:gridCol w:w="754"/>
        <w:gridCol w:w="737"/>
        <w:gridCol w:w="723"/>
        <w:gridCol w:w="15"/>
        <w:gridCol w:w="738"/>
        <w:gridCol w:w="706"/>
        <w:gridCol w:w="31"/>
        <w:gridCol w:w="738"/>
        <w:gridCol w:w="692"/>
        <w:gridCol w:w="46"/>
        <w:gridCol w:w="737"/>
        <w:gridCol w:w="732"/>
        <w:gridCol w:w="6"/>
        <w:gridCol w:w="738"/>
        <w:gridCol w:w="627"/>
        <w:gridCol w:w="850"/>
        <w:gridCol w:w="738"/>
      </w:tblGrid>
      <w:tr w:rsidR="00BB04A7" w:rsidRPr="00BB04A7" w:rsidTr="00A909C6">
        <w:trPr>
          <w:trHeight w:val="307"/>
        </w:trPr>
        <w:tc>
          <w:tcPr>
            <w:tcW w:w="91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4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Из них успевают</w:t>
            </w:r>
          </w:p>
        </w:tc>
        <w:tc>
          <w:tcPr>
            <w:tcW w:w="1434" w:type="dxa"/>
            <w:gridSpan w:val="3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835" w:type="dxa"/>
            <w:gridSpan w:val="6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BB04A7" w:rsidRPr="00BB04A7" w:rsidTr="00A909C6">
        <w:trPr>
          <w:trHeight w:val="306"/>
        </w:trPr>
        <w:tc>
          <w:tcPr>
            <w:tcW w:w="9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4A7" w:rsidRPr="00BB04A7" w:rsidTr="00A909C6">
        <w:trPr>
          <w:trHeight w:val="434"/>
        </w:trPr>
        <w:tc>
          <w:tcPr>
            <w:tcW w:w="91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br/>
              <w:t>отметками «4» и «5»</w:t>
            </w:r>
          </w:p>
        </w:tc>
        <w:tc>
          <w:tcPr>
            <w:tcW w:w="7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С отметками «5»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B04A7" w:rsidRPr="00BB04A7" w:rsidTr="00A909C6">
        <w:tc>
          <w:tcPr>
            <w:tcW w:w="9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36536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366" w:rsidRPr="00BB04A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36536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4A7" w:rsidRPr="00BB04A7" w:rsidTr="00A909C6">
        <w:tc>
          <w:tcPr>
            <w:tcW w:w="9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04A7" w:rsidRPr="00BB04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4A7" w:rsidRPr="00BB04A7" w:rsidTr="00A909C6">
        <w:tc>
          <w:tcPr>
            <w:tcW w:w="9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BB04A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B04A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4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09C6" w:rsidRPr="00BB04A7" w:rsidTr="00A909C6">
        <w:tc>
          <w:tcPr>
            <w:tcW w:w="9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4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9C6" w:rsidRPr="00BB04A7" w:rsidRDefault="00A909C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EAA" w:rsidRPr="00F84CE2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F84CE2">
        <w:rPr>
          <w:rFonts w:ascii="Times New Roman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 показателю «успеваемость» в 2021 году с результатами освоения учащимися программ начального общего образования по показателю «успеваемость» в 2020 году, то можно отметить, что процент учащихся, окончивших на «4» и «5», вырос на </w:t>
      </w:r>
      <w:r w:rsidR="00A1059E">
        <w:rPr>
          <w:rFonts w:ascii="Times New Roman" w:hAnsi="Times New Roman" w:cs="Times New Roman"/>
          <w:sz w:val="24"/>
          <w:szCs w:val="24"/>
        </w:rPr>
        <w:t>8,1</w:t>
      </w:r>
      <w:r w:rsidRPr="00F84CE2">
        <w:rPr>
          <w:rFonts w:ascii="Times New Roman" w:hAnsi="Times New Roman" w:cs="Times New Roman"/>
          <w:sz w:val="24"/>
          <w:szCs w:val="24"/>
        </w:rPr>
        <w:t xml:space="preserve"> процента (в 2020 был </w:t>
      </w:r>
      <w:r w:rsidR="00A1059E">
        <w:rPr>
          <w:rFonts w:ascii="Times New Roman" w:hAnsi="Times New Roman" w:cs="Times New Roman"/>
          <w:sz w:val="24"/>
          <w:szCs w:val="24"/>
        </w:rPr>
        <w:t>38</w:t>
      </w:r>
      <w:r w:rsidRPr="00F84CE2">
        <w:rPr>
          <w:rFonts w:ascii="Times New Roman" w:hAnsi="Times New Roman" w:cs="Times New Roman"/>
          <w:sz w:val="24"/>
          <w:szCs w:val="24"/>
        </w:rPr>
        <w:t>,</w:t>
      </w:r>
      <w:r w:rsidR="00F84CE2">
        <w:rPr>
          <w:rFonts w:ascii="Times New Roman" w:hAnsi="Times New Roman" w:cs="Times New Roman"/>
          <w:sz w:val="24"/>
          <w:szCs w:val="24"/>
        </w:rPr>
        <w:t>7</w:t>
      </w:r>
      <w:r w:rsidRPr="00F84CE2">
        <w:rPr>
          <w:rFonts w:ascii="Times New Roman" w:hAnsi="Times New Roman" w:cs="Times New Roman"/>
          <w:sz w:val="24"/>
          <w:szCs w:val="24"/>
        </w:rPr>
        <w:t>%), процент учащихся, окончивших на «5», вырос на </w:t>
      </w:r>
      <w:r w:rsidR="00A1059E">
        <w:rPr>
          <w:rFonts w:ascii="Times New Roman" w:hAnsi="Times New Roman" w:cs="Times New Roman"/>
          <w:sz w:val="24"/>
          <w:szCs w:val="24"/>
        </w:rPr>
        <w:t>6,4</w:t>
      </w:r>
      <w:r w:rsidRPr="00F84CE2">
        <w:rPr>
          <w:rFonts w:ascii="Times New Roman" w:hAnsi="Times New Roman" w:cs="Times New Roman"/>
          <w:sz w:val="24"/>
          <w:szCs w:val="24"/>
        </w:rPr>
        <w:t xml:space="preserve"> процента (в 2020 — </w:t>
      </w:r>
      <w:r w:rsidR="00A1059E">
        <w:rPr>
          <w:rFonts w:ascii="Times New Roman" w:hAnsi="Times New Roman" w:cs="Times New Roman"/>
          <w:sz w:val="24"/>
          <w:szCs w:val="24"/>
        </w:rPr>
        <w:t xml:space="preserve">13,0 </w:t>
      </w:r>
      <w:r w:rsidRPr="00F84CE2">
        <w:rPr>
          <w:rFonts w:ascii="Times New Roman" w:hAnsi="Times New Roman" w:cs="Times New Roman"/>
          <w:sz w:val="24"/>
          <w:szCs w:val="24"/>
        </w:rPr>
        <w:t>%).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 показателю «успеваемость» в 2021 году</w:t>
      </w:r>
    </w:p>
    <w:tbl>
      <w:tblPr>
        <w:tblW w:w="5616" w:type="pct"/>
        <w:tblInd w:w="-85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"/>
        <w:gridCol w:w="755"/>
        <w:gridCol w:w="989"/>
        <w:gridCol w:w="990"/>
        <w:gridCol w:w="830"/>
        <w:gridCol w:w="830"/>
        <w:gridCol w:w="810"/>
        <w:gridCol w:w="810"/>
        <w:gridCol w:w="499"/>
        <w:gridCol w:w="499"/>
        <w:gridCol w:w="499"/>
        <w:gridCol w:w="499"/>
        <w:gridCol w:w="869"/>
        <w:gridCol w:w="869"/>
      </w:tblGrid>
      <w:tr w:rsidR="00CA7EAA" w:rsidRPr="00CA7EAA" w:rsidTr="00A1059E">
        <w:tc>
          <w:tcPr>
            <w:tcW w:w="9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4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94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Из них</w:t>
            </w:r>
          </w:p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Окончили</w:t>
            </w:r>
          </w:p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Не успевают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</w:p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</w:tr>
      <w:tr w:rsidR="00CA7EAA" w:rsidRPr="00CA7EAA" w:rsidTr="00A1059E">
        <w:tc>
          <w:tcPr>
            <w:tcW w:w="9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Из них н/а</w:t>
            </w:r>
          </w:p>
        </w:tc>
        <w:tc>
          <w:tcPr>
            <w:tcW w:w="170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9E" w:rsidRPr="00CA7EAA" w:rsidTr="00A1059E">
        <w:tc>
          <w:tcPr>
            <w:tcW w:w="9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A7EAA" w:rsidRPr="00A1059E">
              <w:rPr>
                <w:rFonts w:ascii="Times New Roman" w:hAnsi="Times New Roman" w:cs="Times New Roman"/>
                <w:sz w:val="24"/>
                <w:szCs w:val="24"/>
              </w:rPr>
              <w:t>«4» и «5»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A1059E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A1059E">
              <w:rPr>
                <w:rFonts w:ascii="Times New Roman" w:hAnsi="Times New Roman" w:cs="Times New Roman"/>
                <w:sz w:val="24"/>
                <w:szCs w:val="24"/>
              </w:rPr>
              <w:br/>
              <w:t>во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059E" w:rsidRPr="00CA7EAA" w:rsidTr="00A1059E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59E" w:rsidRPr="00CA7EAA" w:rsidTr="00A1059E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A1059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59E" w:rsidRPr="00CA7EAA" w:rsidTr="00A1059E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59E" w:rsidRPr="00CA7EAA" w:rsidTr="00A1059E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6D1CD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59E" w:rsidRPr="00CA7EAA" w:rsidTr="00A1059E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2B005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00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2B005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2B005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2B005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059E" w:rsidRPr="00CA7EAA" w:rsidTr="00A1059E">
        <w:tc>
          <w:tcPr>
            <w:tcW w:w="9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A1059E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2B0056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9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A1059E" w:rsidRDefault="00EC0CB5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7EAA" w:rsidRPr="001C7C63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1C7C63">
        <w:rPr>
          <w:rFonts w:ascii="Times New Roman" w:hAnsi="Times New Roman" w:cs="Times New Roman"/>
          <w:sz w:val="24"/>
          <w:szCs w:val="24"/>
        </w:rPr>
        <w:lastRenderedPageBreak/>
        <w:t>Если сравнить результаты освоения обучающимися программ основного общего образования по показателю «успеваемость» в 2021 году с результатами освоения учащимися программ основного общего образования по показателю «успеваемость» в 2020 году, то можно отметить, что процент учащихся, окончивших на «4» и «5», </w:t>
      </w:r>
      <w:r w:rsidR="001C7C63" w:rsidRPr="001C7C63">
        <w:rPr>
          <w:rFonts w:ascii="Times New Roman" w:hAnsi="Times New Roman" w:cs="Times New Roman"/>
          <w:sz w:val="24"/>
          <w:szCs w:val="24"/>
        </w:rPr>
        <w:t>повыс</w:t>
      </w:r>
      <w:r w:rsidRPr="001C7C63">
        <w:rPr>
          <w:rFonts w:ascii="Times New Roman" w:hAnsi="Times New Roman" w:cs="Times New Roman"/>
          <w:sz w:val="24"/>
          <w:szCs w:val="24"/>
        </w:rPr>
        <w:t>ился на </w:t>
      </w:r>
      <w:r w:rsidR="001C7C63" w:rsidRPr="001C7C63">
        <w:rPr>
          <w:rFonts w:ascii="Times New Roman" w:hAnsi="Times New Roman" w:cs="Times New Roman"/>
          <w:sz w:val="24"/>
          <w:szCs w:val="24"/>
        </w:rPr>
        <w:t>40,1</w:t>
      </w:r>
      <w:r w:rsidRPr="001C7C63">
        <w:rPr>
          <w:rFonts w:ascii="Times New Roman" w:hAnsi="Times New Roman" w:cs="Times New Roman"/>
          <w:sz w:val="24"/>
          <w:szCs w:val="24"/>
        </w:rPr>
        <w:t xml:space="preserve"> процента (в 2020 был </w:t>
      </w:r>
      <w:r w:rsidR="001C7C63" w:rsidRPr="001C7C63">
        <w:rPr>
          <w:rFonts w:ascii="Times New Roman" w:hAnsi="Times New Roman" w:cs="Times New Roman"/>
          <w:sz w:val="24"/>
          <w:szCs w:val="24"/>
        </w:rPr>
        <w:t>38,7</w:t>
      </w:r>
      <w:r w:rsidRPr="001C7C63">
        <w:rPr>
          <w:rFonts w:ascii="Times New Roman" w:hAnsi="Times New Roman" w:cs="Times New Roman"/>
          <w:sz w:val="24"/>
          <w:szCs w:val="24"/>
        </w:rPr>
        <w:t xml:space="preserve">%), процент учащихся, окончивших на «5», </w:t>
      </w:r>
      <w:r w:rsidR="001C7C63" w:rsidRPr="001C7C63">
        <w:rPr>
          <w:rFonts w:ascii="Times New Roman" w:hAnsi="Times New Roman" w:cs="Times New Roman"/>
          <w:sz w:val="24"/>
          <w:szCs w:val="24"/>
        </w:rPr>
        <w:t>так же повысился 2,6 %</w:t>
      </w:r>
      <w:r w:rsidRPr="001C7C63">
        <w:rPr>
          <w:rFonts w:ascii="Times New Roman" w:hAnsi="Times New Roman" w:cs="Times New Roman"/>
          <w:sz w:val="24"/>
          <w:szCs w:val="24"/>
        </w:rPr>
        <w:t xml:space="preserve"> (в 2020 — </w:t>
      </w:r>
      <w:r w:rsidR="001C7C63" w:rsidRPr="001C7C63">
        <w:rPr>
          <w:rFonts w:ascii="Times New Roman" w:hAnsi="Times New Roman" w:cs="Times New Roman"/>
          <w:sz w:val="24"/>
          <w:szCs w:val="24"/>
        </w:rPr>
        <w:t>3,8</w:t>
      </w:r>
      <w:r w:rsidRPr="001C7C63">
        <w:rPr>
          <w:rFonts w:ascii="Times New Roman" w:hAnsi="Times New Roman" w:cs="Times New Roman"/>
          <w:sz w:val="24"/>
          <w:szCs w:val="24"/>
        </w:rPr>
        <w:t>%).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C7C63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lang w:eastAsia="ru-RU"/>
        </w:rPr>
        <w:t>В 2021 году обучающиеся 4-8-х классов участвовали в проведении всероссийских проверочных работ. Анализ результатов </w:t>
      </w:r>
      <w:r w:rsidRPr="001C7C6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CC"/>
          <w:lang w:eastAsia="ru-RU"/>
        </w:rPr>
        <w:t>показал положительную динамику по сравнению с результатами 2020 года: 95% учеников справились с заданиями, которые вызвали затруднения на осенних ВПР 2020 года.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освоения программ среднего общего образования обучающимися 10, 11 классов по показателю «успеваемость» в 2021 году</w:t>
      </w:r>
    </w:p>
    <w:tbl>
      <w:tblPr>
        <w:tblW w:w="515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2"/>
        <w:gridCol w:w="706"/>
        <w:gridCol w:w="600"/>
        <w:gridCol w:w="520"/>
        <w:gridCol w:w="702"/>
        <w:gridCol w:w="704"/>
        <w:gridCol w:w="702"/>
        <w:gridCol w:w="704"/>
        <w:gridCol w:w="470"/>
        <w:gridCol w:w="470"/>
        <w:gridCol w:w="472"/>
        <w:gridCol w:w="472"/>
        <w:gridCol w:w="657"/>
        <w:gridCol w:w="657"/>
        <w:gridCol w:w="551"/>
        <w:gridCol w:w="553"/>
      </w:tblGrid>
      <w:tr w:rsidR="00CA7EAA" w:rsidRPr="00CA7EAA" w:rsidTr="00384137">
        <w:tc>
          <w:tcPr>
            <w:tcW w:w="44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36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Всего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4137">
              <w:rPr>
                <w:rFonts w:ascii="Times New Roman" w:hAnsi="Times New Roman" w:cs="Times New Roman"/>
              </w:rPr>
              <w:t>обуч-ся</w:t>
            </w:r>
            <w:proofErr w:type="spellEnd"/>
          </w:p>
        </w:tc>
        <w:tc>
          <w:tcPr>
            <w:tcW w:w="571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Из них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успевают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Окончили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полугодие</w:t>
            </w:r>
          </w:p>
        </w:tc>
        <w:tc>
          <w:tcPr>
            <w:tcW w:w="717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Окончили год</w:t>
            </w:r>
          </w:p>
        </w:tc>
        <w:tc>
          <w:tcPr>
            <w:tcW w:w="962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Не успевают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Переведены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условно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Сменили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форму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CA7EAA" w:rsidRPr="00CA7EAA" w:rsidTr="00384137">
        <w:tc>
          <w:tcPr>
            <w:tcW w:w="44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2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Из них н/а</w:t>
            </w:r>
          </w:p>
        </w:tc>
        <w:tc>
          <w:tcPr>
            <w:tcW w:w="67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84137" w:rsidRPr="00CA7EAA" w:rsidTr="00384137">
        <w:tc>
          <w:tcPr>
            <w:tcW w:w="44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38413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«4» и «5»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38413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2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t>Кол-</w:t>
            </w:r>
          </w:p>
          <w:p w:rsidR="00CA7EAA" w:rsidRPr="00384137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4137">
              <w:rPr>
                <w:rFonts w:ascii="Times New Roman" w:hAnsi="Times New Roman" w:cs="Times New Roman"/>
              </w:rPr>
              <w:br/>
              <w:t>во</w:t>
            </w:r>
          </w:p>
        </w:tc>
      </w:tr>
      <w:tr w:rsidR="00384137" w:rsidRPr="00CA7EAA" w:rsidTr="00384137">
        <w:tc>
          <w:tcPr>
            <w:tcW w:w="4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137" w:rsidRPr="00CA7EAA" w:rsidTr="00384137">
        <w:tc>
          <w:tcPr>
            <w:tcW w:w="4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3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7407F7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137" w:rsidRPr="00CA7EAA" w:rsidTr="00384137">
        <w:tc>
          <w:tcPr>
            <w:tcW w:w="4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3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7EAA" w:rsidRPr="00384137" w:rsidRDefault="001C7C63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CA7EAA" w:rsidRPr="00384137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7EAA" w:rsidRPr="001C7C63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1C7C63">
        <w:rPr>
          <w:rFonts w:ascii="Times New Roman" w:hAnsi="Times New Roman" w:cs="Times New Roman"/>
          <w:sz w:val="24"/>
          <w:szCs w:val="24"/>
        </w:rPr>
        <w:t>Результаты освоения учащимися программ среднего общего образования по </w:t>
      </w:r>
      <w:r w:rsidR="001C7C63" w:rsidRPr="001C7C63">
        <w:rPr>
          <w:rFonts w:ascii="Times New Roman" w:hAnsi="Times New Roman" w:cs="Times New Roman"/>
          <w:sz w:val="24"/>
          <w:szCs w:val="24"/>
        </w:rPr>
        <w:t>показателю «успеваемость» в 202</w:t>
      </w:r>
      <w:r w:rsidRPr="001C7C63">
        <w:rPr>
          <w:rFonts w:ascii="Times New Roman" w:hAnsi="Times New Roman" w:cs="Times New Roman"/>
          <w:sz w:val="24"/>
          <w:szCs w:val="24"/>
        </w:rPr>
        <w:t xml:space="preserve">1 учебном году </w:t>
      </w:r>
      <w:r w:rsidR="001C7C63" w:rsidRPr="001C7C63">
        <w:rPr>
          <w:rFonts w:ascii="Times New Roman" w:hAnsi="Times New Roman" w:cs="Times New Roman"/>
          <w:sz w:val="24"/>
          <w:szCs w:val="24"/>
        </w:rPr>
        <w:t xml:space="preserve">понизилось </w:t>
      </w:r>
      <w:r w:rsidRPr="001C7C63">
        <w:rPr>
          <w:rFonts w:ascii="Times New Roman" w:hAnsi="Times New Roman" w:cs="Times New Roman"/>
          <w:sz w:val="24"/>
          <w:szCs w:val="24"/>
        </w:rPr>
        <w:t>на </w:t>
      </w:r>
      <w:r w:rsidR="001C7C63" w:rsidRPr="001C7C63">
        <w:rPr>
          <w:rFonts w:ascii="Times New Roman" w:hAnsi="Times New Roman" w:cs="Times New Roman"/>
          <w:sz w:val="24"/>
          <w:szCs w:val="24"/>
        </w:rPr>
        <w:t>11,8</w:t>
      </w:r>
      <w:r w:rsidRPr="001C7C63">
        <w:rPr>
          <w:rFonts w:ascii="Times New Roman" w:hAnsi="Times New Roman" w:cs="Times New Roman"/>
          <w:sz w:val="24"/>
          <w:szCs w:val="24"/>
        </w:rPr>
        <w:t> процента (в 2020 количество обучающихся, которые закончили полугодие на «4» и «5», было </w:t>
      </w:r>
      <w:r w:rsidR="001C7C63" w:rsidRPr="001C7C63">
        <w:rPr>
          <w:rFonts w:ascii="Times New Roman" w:hAnsi="Times New Roman" w:cs="Times New Roman"/>
          <w:sz w:val="24"/>
          <w:szCs w:val="24"/>
        </w:rPr>
        <w:t xml:space="preserve">52,2 </w:t>
      </w:r>
      <w:r w:rsidRPr="001C7C63">
        <w:rPr>
          <w:rFonts w:ascii="Times New Roman" w:hAnsi="Times New Roman" w:cs="Times New Roman"/>
          <w:sz w:val="24"/>
          <w:szCs w:val="24"/>
        </w:rPr>
        <w:t xml:space="preserve">%), </w:t>
      </w:r>
      <w:r w:rsidR="001C7C63" w:rsidRPr="001C7C63">
        <w:rPr>
          <w:rFonts w:ascii="Times New Roman" w:hAnsi="Times New Roman" w:cs="Times New Roman"/>
          <w:sz w:val="24"/>
          <w:szCs w:val="24"/>
        </w:rPr>
        <w:t xml:space="preserve">так же понизился </w:t>
      </w:r>
      <w:r w:rsidRPr="001C7C63">
        <w:rPr>
          <w:rFonts w:ascii="Times New Roman" w:hAnsi="Times New Roman" w:cs="Times New Roman"/>
          <w:sz w:val="24"/>
          <w:szCs w:val="24"/>
        </w:rPr>
        <w:t>процент учащихся, окончивших на «5», </w:t>
      </w:r>
      <w:r w:rsidR="001C7C63" w:rsidRPr="001C7C63">
        <w:rPr>
          <w:rFonts w:ascii="Times New Roman" w:hAnsi="Times New Roman" w:cs="Times New Roman"/>
          <w:sz w:val="24"/>
          <w:szCs w:val="24"/>
        </w:rPr>
        <w:t>на 4,0 %</w:t>
      </w:r>
      <w:r w:rsidRPr="001C7C63">
        <w:rPr>
          <w:rFonts w:ascii="Times New Roman" w:hAnsi="Times New Roman" w:cs="Times New Roman"/>
          <w:sz w:val="24"/>
          <w:szCs w:val="24"/>
        </w:rPr>
        <w:t xml:space="preserve"> (в 2020 было </w:t>
      </w:r>
      <w:r w:rsidR="001C7C63" w:rsidRPr="001C7C63">
        <w:rPr>
          <w:rFonts w:ascii="Times New Roman" w:hAnsi="Times New Roman" w:cs="Times New Roman"/>
          <w:sz w:val="24"/>
          <w:szCs w:val="24"/>
        </w:rPr>
        <w:t>1</w:t>
      </w:r>
      <w:r w:rsidRPr="001C7C63">
        <w:rPr>
          <w:rFonts w:ascii="Times New Roman" w:hAnsi="Times New Roman" w:cs="Times New Roman"/>
          <w:sz w:val="24"/>
          <w:szCs w:val="24"/>
        </w:rPr>
        <w:t>9</w:t>
      </w:r>
      <w:r w:rsidR="001C7C63" w:rsidRPr="001C7C63">
        <w:rPr>
          <w:rFonts w:ascii="Times New Roman" w:hAnsi="Times New Roman" w:cs="Times New Roman"/>
          <w:sz w:val="24"/>
          <w:szCs w:val="24"/>
        </w:rPr>
        <w:t xml:space="preserve">,4 </w:t>
      </w:r>
      <w:r w:rsidRPr="001C7C63">
        <w:rPr>
          <w:rFonts w:ascii="Times New Roman" w:hAnsi="Times New Roman" w:cs="Times New Roman"/>
          <w:sz w:val="24"/>
          <w:szCs w:val="24"/>
        </w:rPr>
        <w:t>%).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2021 году выпускники 11-х классов сдавали ГИА в форме ГВЭ по русскому языку и математике (далее — ГВЭ-аттестат) в соответствии с постановлением Правительства РФ от 26.02.2021 № 256. ЕГЭ сдавали только выпускники, которые планировали поступать в высшие учебные заведения. Обучающиеся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проводилась внутренняя контрольная работа. Участники ГИА с ОВЗ и инвалидностью могли сдать экзамен только по одному предмету по своему желанию.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результатов ГИА-21 показывает, что </w:t>
      </w: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почти в два раза увеличилось число учеников 9-х и 11-х классов, которые получили аттестат с отличием в сравнении с итогами прошлого года, и в полтора раза уменьшилось число учеников с одной тройкой. 65% обучающихся не писали ЕГЭ, 15% для поступления в вуз сдавали обществознание, 7% — физику, 3% — литературу, 4% — биологию и 6% — информатику и ИКТ.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сдачи ЕГЭ в 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1517"/>
        <w:gridCol w:w="2173"/>
        <w:gridCol w:w="2100"/>
        <w:gridCol w:w="1490"/>
      </w:tblGrid>
      <w:tr w:rsidR="00EC12AE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</w:p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BF4B3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1C7C6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3C2E97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12AE" w:rsidRPr="001C7C63" w:rsidRDefault="00EC12AE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EC12AE" w:rsidRPr="00CA7EAA" w:rsidTr="00BF4B3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6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1C7C6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3C2E97" w:rsidRDefault="00BF4B33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E97">
              <w:rPr>
                <w:rFonts w:ascii="Times New Roman" w:hAnsi="Times New Roman" w:cs="Times New Roman"/>
                <w:b/>
                <w:sz w:val="24"/>
                <w:szCs w:val="24"/>
              </w:rPr>
              <w:t>59,2</w:t>
            </w:r>
          </w:p>
        </w:tc>
      </w:tr>
    </w:tbl>
    <w:p w:rsidR="00774F30" w:rsidRDefault="00774F30" w:rsidP="00774F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Pr="00CA7EAA" w:rsidRDefault="00CA7EAA" w:rsidP="00774F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:rsidR="00CA7EAA" w:rsidRPr="00543497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43497" w:rsidRPr="00543497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543497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 Школе осуществляется по пятидневной </w:t>
      </w:r>
      <w:r w:rsidR="00543497" w:rsidRPr="00543497">
        <w:rPr>
          <w:rFonts w:ascii="Times New Roman" w:hAnsi="Times New Roman" w:cs="Times New Roman"/>
          <w:sz w:val="24"/>
          <w:szCs w:val="24"/>
        </w:rPr>
        <w:t>учебной неделе для 1-</w:t>
      </w:r>
      <w:r w:rsidRPr="00543497">
        <w:rPr>
          <w:rFonts w:ascii="Times New Roman" w:hAnsi="Times New Roman" w:cs="Times New Roman"/>
          <w:sz w:val="24"/>
          <w:szCs w:val="24"/>
        </w:rPr>
        <w:t>11-х классов. Занятия проводятся в две смены</w:t>
      </w:r>
      <w:r w:rsidR="00543497" w:rsidRPr="00543497">
        <w:rPr>
          <w:rFonts w:ascii="Times New Roman" w:hAnsi="Times New Roman" w:cs="Times New Roman"/>
          <w:sz w:val="24"/>
          <w:szCs w:val="24"/>
        </w:rPr>
        <w:t>: 1 смена  1-е, 4-е, 5-е, 8-11 классы; 2 смена 2-3-е классы, 6-7 –е классы.</w:t>
      </w:r>
      <w:r w:rsidRPr="00543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EAA" w:rsidRPr="00543497" w:rsidRDefault="00CA7EAA" w:rsidP="00CB7FB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3497">
        <w:rPr>
          <w:rFonts w:ascii="Times New Roman" w:hAnsi="Times New Roman" w:cs="Times New Roman"/>
          <w:sz w:val="24"/>
          <w:szCs w:val="24"/>
        </w:rPr>
        <w:t>В соответствии с СП 3.1/2.43598-20 и методическими рекомендациями по организации начала работы образовательных организаций в 2021/22 учебном году Школа</w:t>
      </w:r>
      <w:r w:rsidRPr="0054349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43497" w:rsidRPr="00543497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уведомила управление </w:t>
      </w:r>
      <w:proofErr w:type="spellStart"/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Роспотребнадзора</w:t>
      </w:r>
      <w:proofErr w:type="spellEnd"/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434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по </w:t>
      </w:r>
      <w:r w:rsidR="00543497" w:rsidRPr="00543497">
        <w:rPr>
          <w:rFonts w:ascii="Times New Roman" w:hAnsi="Times New Roman" w:cs="Times New Roman"/>
          <w:sz w:val="24"/>
          <w:szCs w:val="24"/>
        </w:rPr>
        <w:t xml:space="preserve">Республике Калмыкия по </w:t>
      </w:r>
      <w:proofErr w:type="spellStart"/>
      <w:r w:rsidR="00543497" w:rsidRPr="00543497">
        <w:rPr>
          <w:rFonts w:ascii="Times New Roman" w:hAnsi="Times New Roman" w:cs="Times New Roman"/>
          <w:sz w:val="24"/>
          <w:szCs w:val="24"/>
        </w:rPr>
        <w:t>Ики-Бурульскому</w:t>
      </w:r>
      <w:proofErr w:type="spellEnd"/>
      <w:r w:rsidR="00543497" w:rsidRPr="00543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3497" w:rsidRPr="00543497">
        <w:rPr>
          <w:rFonts w:ascii="Times New Roman" w:hAnsi="Times New Roman" w:cs="Times New Roman"/>
          <w:sz w:val="24"/>
          <w:szCs w:val="24"/>
        </w:rPr>
        <w:t>Приютненскому</w:t>
      </w:r>
      <w:proofErr w:type="spellEnd"/>
      <w:r w:rsidR="00543497" w:rsidRPr="00543497">
        <w:rPr>
          <w:rFonts w:ascii="Times New Roman" w:hAnsi="Times New Roman" w:cs="Times New Roman"/>
          <w:sz w:val="24"/>
          <w:szCs w:val="24"/>
        </w:rPr>
        <w:t xml:space="preserve">, Целинному, </w:t>
      </w:r>
      <w:proofErr w:type="spellStart"/>
      <w:r w:rsidR="00543497" w:rsidRPr="00543497">
        <w:rPr>
          <w:rFonts w:ascii="Times New Roman" w:hAnsi="Times New Roman" w:cs="Times New Roman"/>
          <w:sz w:val="24"/>
          <w:szCs w:val="24"/>
        </w:rPr>
        <w:t>Кетченеровскому</w:t>
      </w:r>
      <w:proofErr w:type="spellEnd"/>
      <w:r w:rsidR="00543497" w:rsidRPr="00543497">
        <w:rPr>
          <w:rFonts w:ascii="Times New Roman" w:hAnsi="Times New Roman" w:cs="Times New Roman"/>
          <w:sz w:val="24"/>
          <w:szCs w:val="24"/>
        </w:rPr>
        <w:t xml:space="preserve"> районах и по городу Элиста</w:t>
      </w:r>
    </w:p>
    <w:p w:rsidR="00CA7EAA" w:rsidRPr="00543497" w:rsidRDefault="00CA7EAA" w:rsidP="00CB7FB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 дате начала образовательного процесса;</w:t>
      </w:r>
    </w:p>
    <w:p w:rsidR="00CA7EAA" w:rsidRPr="00543497" w:rsidRDefault="00CA7EAA" w:rsidP="00CB7FB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:rsidR="00CA7EAA" w:rsidRPr="00543497" w:rsidRDefault="00CA7EAA" w:rsidP="00CB7FB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закрепила кабинеты за классами;</w:t>
      </w:r>
    </w:p>
    <w:p w:rsidR="00CA7EAA" w:rsidRPr="00543497" w:rsidRDefault="00CA7EAA" w:rsidP="00CB7FB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составила и утвердила графики уборки, проветривания кабинетов и рекреаций;</w:t>
      </w:r>
    </w:p>
    <w:p w:rsidR="00CA7EAA" w:rsidRPr="00543497" w:rsidRDefault="00CA7EAA" w:rsidP="00CB7FB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разместила на сайте школы необходимую информацию об </w:t>
      </w:r>
      <w:proofErr w:type="spellStart"/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антикоронавирусных</w:t>
      </w:r>
      <w:proofErr w:type="spellEnd"/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мерах, дополнительно направили ссылки </w:t>
      </w:r>
      <w:r w:rsidRPr="00543497">
        <w:rPr>
          <w:rFonts w:ascii="Times New Roman" w:hAnsi="Times New Roman" w:cs="Times New Roman"/>
          <w:sz w:val="24"/>
          <w:szCs w:val="24"/>
        </w:rPr>
        <w:t>по официальным родительским группам</w:t>
      </w: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CA7EAA" w:rsidRPr="00543497" w:rsidRDefault="00CA7EAA" w:rsidP="00CB7FB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тепловизоры</w:t>
      </w:r>
      <w:proofErr w:type="spellEnd"/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— два стационарных на главные входы, один ручной, </w:t>
      </w:r>
      <w:proofErr w:type="spellStart"/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рециркуляторы</w:t>
      </w:r>
      <w:proofErr w:type="spellEnd"/>
      <w:r w:rsidRPr="005434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передвижные и настенные для каждого кабинета, средства и устройства для антисептической обработки рук, маски многоразового использования, маски медицинские, перчатки.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 Оценка востребованности выпускников</w:t>
      </w:r>
    </w:p>
    <w:tbl>
      <w:tblPr>
        <w:tblW w:w="5093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"/>
        <w:gridCol w:w="742"/>
        <w:gridCol w:w="1092"/>
        <w:gridCol w:w="1092"/>
        <w:gridCol w:w="1117"/>
        <w:gridCol w:w="742"/>
        <w:gridCol w:w="1280"/>
        <w:gridCol w:w="1073"/>
        <w:gridCol w:w="502"/>
        <w:gridCol w:w="1040"/>
      </w:tblGrid>
      <w:tr w:rsidR="00CA7EAA" w:rsidRPr="00CA7EAA" w:rsidTr="00CB7FBB">
        <w:tc>
          <w:tcPr>
            <w:tcW w:w="518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2088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школа</w:t>
            </w:r>
          </w:p>
        </w:tc>
        <w:tc>
          <w:tcPr>
            <w:tcW w:w="2394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CA7EAA" w:rsidRPr="00CA7EAA" w:rsidTr="00CB7FBB">
        <w:tc>
          <w:tcPr>
            <w:tcW w:w="518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10-й класс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10-й класс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другой ОО</w:t>
            </w:r>
          </w:p>
        </w:tc>
        <w:tc>
          <w:tcPr>
            <w:tcW w:w="5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в ВУЗ</w:t>
            </w:r>
          </w:p>
        </w:tc>
        <w:tc>
          <w:tcPr>
            <w:tcW w:w="5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 w:rsidRPr="00BF4B33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2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Устроились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на работу</w:t>
            </w:r>
          </w:p>
        </w:tc>
        <w:tc>
          <w:tcPr>
            <w:tcW w:w="5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0588B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8B">
              <w:rPr>
                <w:rFonts w:ascii="Times New Roman" w:hAnsi="Times New Roman" w:cs="Times New Roman"/>
                <w:sz w:val="24"/>
                <w:szCs w:val="24"/>
              </w:rPr>
              <w:t>Пошли на</w:t>
            </w:r>
          </w:p>
          <w:p w:rsidR="00CA7EAA" w:rsidRPr="0020588B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8B">
              <w:rPr>
                <w:rFonts w:ascii="Times New Roman" w:hAnsi="Times New Roman" w:cs="Times New Roman"/>
                <w:sz w:val="24"/>
                <w:szCs w:val="24"/>
              </w:rPr>
              <w:t>срочную</w:t>
            </w:r>
          </w:p>
          <w:p w:rsidR="00CA7EAA" w:rsidRPr="0020588B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8B">
              <w:rPr>
                <w:rFonts w:ascii="Times New Roman" w:hAnsi="Times New Roman" w:cs="Times New Roman"/>
                <w:sz w:val="24"/>
                <w:szCs w:val="24"/>
              </w:rPr>
              <w:t>службу по</w:t>
            </w:r>
          </w:p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88B">
              <w:rPr>
                <w:rFonts w:ascii="Times New Roman" w:hAnsi="Times New Roman" w:cs="Times New Roman"/>
                <w:sz w:val="24"/>
                <w:szCs w:val="24"/>
              </w:rPr>
              <w:t>призыву</w:t>
            </w:r>
          </w:p>
        </w:tc>
      </w:tr>
      <w:tr w:rsidR="00CA7EAA" w:rsidRPr="00CA7EAA" w:rsidTr="00CB7FBB">
        <w:tc>
          <w:tcPr>
            <w:tcW w:w="5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3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0588B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EAA" w:rsidRPr="00CA7EAA" w:rsidTr="00CB7FBB">
        <w:tc>
          <w:tcPr>
            <w:tcW w:w="5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224A3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7EAA" w:rsidRPr="00CA7EAA" w:rsidTr="00CB7FBB">
        <w:tc>
          <w:tcPr>
            <w:tcW w:w="5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7EAA" w:rsidRPr="00BF4B33" w:rsidRDefault="00CA7EAA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7EAA" w:rsidRPr="00BF4B33" w:rsidRDefault="0079645C" w:rsidP="00CB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A7EAA" w:rsidRPr="0020588B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8B">
        <w:rPr>
          <w:rFonts w:ascii="Times New Roman" w:hAnsi="Times New Roman" w:cs="Times New Roman"/>
          <w:sz w:val="24"/>
          <w:szCs w:val="24"/>
        </w:rPr>
        <w:t>В 2021 году увеличил</w:t>
      </w:r>
      <w:r w:rsidR="0020588B" w:rsidRPr="0020588B">
        <w:rPr>
          <w:rFonts w:ascii="Times New Roman" w:hAnsi="Times New Roman" w:cs="Times New Roman"/>
          <w:sz w:val="24"/>
          <w:szCs w:val="24"/>
        </w:rPr>
        <w:t>ся процент</w:t>
      </w:r>
      <w:r w:rsidRPr="0020588B">
        <w:rPr>
          <w:rFonts w:ascii="Times New Roman" w:hAnsi="Times New Roman" w:cs="Times New Roman"/>
          <w:sz w:val="24"/>
          <w:szCs w:val="24"/>
        </w:rPr>
        <w:t xml:space="preserve"> выпускников 9-го класса, которые продолжили обучение в </w:t>
      </w:r>
      <w:r w:rsidR="0079645C" w:rsidRPr="0020588B">
        <w:rPr>
          <w:rFonts w:ascii="Times New Roman" w:hAnsi="Times New Roman" w:cs="Times New Roman"/>
          <w:sz w:val="24"/>
          <w:szCs w:val="24"/>
        </w:rPr>
        <w:t>своей школе</w:t>
      </w:r>
      <w:r w:rsidRPr="0020588B">
        <w:rPr>
          <w:rFonts w:ascii="Times New Roman" w:hAnsi="Times New Roman" w:cs="Times New Roman"/>
          <w:sz w:val="24"/>
          <w:szCs w:val="24"/>
        </w:rPr>
        <w:t xml:space="preserve">. Это связано с тем, что в Школе введено профильное обучение по двум </w:t>
      </w:r>
      <w:r w:rsidR="0079645C" w:rsidRPr="0020588B">
        <w:rPr>
          <w:rFonts w:ascii="Times New Roman" w:hAnsi="Times New Roman" w:cs="Times New Roman"/>
          <w:sz w:val="24"/>
          <w:szCs w:val="24"/>
        </w:rPr>
        <w:t xml:space="preserve">5 </w:t>
      </w:r>
      <w:r w:rsidRPr="0020588B">
        <w:rPr>
          <w:rFonts w:ascii="Times New Roman" w:hAnsi="Times New Roman" w:cs="Times New Roman"/>
          <w:sz w:val="24"/>
          <w:szCs w:val="24"/>
        </w:rPr>
        <w:t xml:space="preserve">направлениям, что </w:t>
      </w:r>
      <w:r w:rsidR="0079645C" w:rsidRPr="0020588B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Pr="0020588B">
        <w:rPr>
          <w:rFonts w:ascii="Times New Roman" w:hAnsi="Times New Roman" w:cs="Times New Roman"/>
          <w:sz w:val="24"/>
          <w:szCs w:val="24"/>
        </w:rPr>
        <w:t xml:space="preserve"> удовлетвор</w:t>
      </w:r>
      <w:r w:rsidR="0079645C" w:rsidRPr="0020588B">
        <w:rPr>
          <w:rFonts w:ascii="Times New Roman" w:hAnsi="Times New Roman" w:cs="Times New Roman"/>
          <w:sz w:val="24"/>
          <w:szCs w:val="24"/>
        </w:rPr>
        <w:t xml:space="preserve">яет </w:t>
      </w:r>
      <w:r w:rsidRPr="0020588B">
        <w:rPr>
          <w:rFonts w:ascii="Times New Roman" w:hAnsi="Times New Roman" w:cs="Times New Roman"/>
          <w:sz w:val="24"/>
          <w:szCs w:val="24"/>
        </w:rPr>
        <w:t xml:space="preserve"> спрос</w:t>
      </w:r>
      <w:r w:rsidR="0079645C" w:rsidRPr="0020588B">
        <w:rPr>
          <w:rFonts w:ascii="Times New Roman" w:hAnsi="Times New Roman" w:cs="Times New Roman"/>
          <w:sz w:val="24"/>
          <w:szCs w:val="24"/>
        </w:rPr>
        <w:t xml:space="preserve"> </w:t>
      </w:r>
      <w:r w:rsidRPr="0020588B">
        <w:rPr>
          <w:rFonts w:ascii="Times New Roman" w:hAnsi="Times New Roman" w:cs="Times New Roman"/>
          <w:sz w:val="24"/>
          <w:szCs w:val="24"/>
        </w:rPr>
        <w:t xml:space="preserve"> старшеклассников.</w:t>
      </w:r>
    </w:p>
    <w:p w:rsidR="00CA7EAA" w:rsidRPr="0020588B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88B">
        <w:rPr>
          <w:rFonts w:ascii="Times New Roman" w:hAnsi="Times New Roman" w:cs="Times New Roman"/>
          <w:sz w:val="24"/>
          <w:szCs w:val="24"/>
        </w:rPr>
        <w:t>Количество выпускников, поступающих в ВУЗ, </w:t>
      </w:r>
      <w:r w:rsidR="0020588B" w:rsidRPr="0020588B">
        <w:rPr>
          <w:rFonts w:ascii="Times New Roman" w:hAnsi="Times New Roman" w:cs="Times New Roman"/>
          <w:sz w:val="24"/>
          <w:szCs w:val="24"/>
        </w:rPr>
        <w:t>остается стабильным от 76 до 80 % выпускников поступают в ВУЗ.</w:t>
      </w:r>
      <w:r w:rsidRPr="00205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8B" w:rsidRDefault="0020588B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20588B" w:rsidRDefault="0020588B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 Оценка качества кадрового обеспечения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BB">
        <w:rPr>
          <w:rFonts w:ascii="Times New Roman" w:hAnsi="Times New Roman" w:cs="Times New Roman"/>
          <w:sz w:val="24"/>
          <w:szCs w:val="24"/>
        </w:rPr>
        <w:t xml:space="preserve">На период </w:t>
      </w:r>
      <w:proofErr w:type="spellStart"/>
      <w:r w:rsidRPr="00CB7FB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B7FBB">
        <w:rPr>
          <w:rFonts w:ascii="Times New Roman" w:hAnsi="Times New Roman" w:cs="Times New Roman"/>
          <w:sz w:val="24"/>
          <w:szCs w:val="24"/>
        </w:rPr>
        <w:t xml:space="preserve"> в Школе работают </w:t>
      </w:r>
      <w:r w:rsidR="00CB7FBB" w:rsidRPr="00CB7FBB">
        <w:rPr>
          <w:rFonts w:ascii="Times New Roman" w:hAnsi="Times New Roman" w:cs="Times New Roman"/>
          <w:sz w:val="24"/>
          <w:szCs w:val="24"/>
        </w:rPr>
        <w:t>85</w:t>
      </w:r>
      <w:r w:rsidRPr="00CB7FBB">
        <w:rPr>
          <w:rFonts w:ascii="Times New Roman" w:hAnsi="Times New Roman" w:cs="Times New Roman"/>
          <w:sz w:val="24"/>
          <w:szCs w:val="24"/>
        </w:rPr>
        <w:t xml:space="preserve"> педагога, из них 14 — внутренних совместителей. Из них </w:t>
      </w:r>
      <w:r w:rsidR="00CB7FBB" w:rsidRPr="00CB7FBB">
        <w:rPr>
          <w:rFonts w:ascii="Times New Roman" w:hAnsi="Times New Roman" w:cs="Times New Roman"/>
          <w:sz w:val="24"/>
          <w:szCs w:val="24"/>
        </w:rPr>
        <w:t>3</w:t>
      </w:r>
      <w:r w:rsidRPr="00CB7FBB">
        <w:rPr>
          <w:rFonts w:ascii="Times New Roman" w:hAnsi="Times New Roman" w:cs="Times New Roman"/>
          <w:sz w:val="24"/>
          <w:szCs w:val="24"/>
        </w:rPr>
        <w:t> человек имеет среднее специальное образование и </w:t>
      </w:r>
      <w:r w:rsidR="00CB7FBB" w:rsidRPr="00CB7FBB">
        <w:rPr>
          <w:rFonts w:ascii="Times New Roman" w:hAnsi="Times New Roman" w:cs="Times New Roman"/>
          <w:sz w:val="24"/>
          <w:szCs w:val="24"/>
        </w:rPr>
        <w:t xml:space="preserve">1 человек </w:t>
      </w:r>
      <w:r w:rsidRPr="00CB7FBB">
        <w:rPr>
          <w:rFonts w:ascii="Times New Roman" w:hAnsi="Times New Roman" w:cs="Times New Roman"/>
          <w:sz w:val="24"/>
          <w:szCs w:val="24"/>
        </w:rPr>
        <w:t>обучается в вузе.</w:t>
      </w:r>
      <w:r w:rsidRPr="00726F6C">
        <w:rPr>
          <w:rFonts w:ascii="Times New Roman" w:hAnsi="Times New Roman" w:cs="Times New Roman"/>
          <w:sz w:val="24"/>
          <w:szCs w:val="24"/>
        </w:rPr>
        <w:t xml:space="preserve"> </w:t>
      </w:r>
      <w:r w:rsidR="00543497" w:rsidRPr="00726F6C">
        <w:rPr>
          <w:rFonts w:ascii="Times New Roman" w:hAnsi="Times New Roman" w:cs="Times New Roman"/>
          <w:sz w:val="24"/>
          <w:szCs w:val="24"/>
        </w:rPr>
        <w:t xml:space="preserve">В 2021 году аттестацию прошли 4 </w:t>
      </w:r>
      <w:r w:rsidRPr="00726F6C">
        <w:rPr>
          <w:rFonts w:ascii="Times New Roman" w:hAnsi="Times New Roman" w:cs="Times New Roman"/>
          <w:sz w:val="24"/>
          <w:szCs w:val="24"/>
        </w:rPr>
        <w:t>человека — на высшую квалификационную категорию.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на сохранение, укрепление и развитие кадрового потенциала;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 выпускников;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кадровый потенциал Школы динамично развивается на основе целенаправленной работы по </w:t>
      </w:r>
      <w:hyperlink r:id="rId12" w:anchor="/document/16/4019/" w:history="1">
        <w:r w:rsidRPr="00726F6C">
          <w:rPr>
            <w:rStyle w:val="a5"/>
            <w:rFonts w:ascii="Times New Roman" w:hAnsi="Times New Roman" w:cs="Times New Roman"/>
            <w:sz w:val="24"/>
            <w:szCs w:val="24"/>
          </w:rPr>
          <w:t>повышению квалификации педагогов</w:t>
        </w:r>
      </w:hyperlink>
      <w:r w:rsidRPr="00726F6C">
        <w:rPr>
          <w:rFonts w:ascii="Times New Roman" w:hAnsi="Times New Roman" w:cs="Times New Roman"/>
          <w:sz w:val="24"/>
          <w:szCs w:val="24"/>
        </w:rPr>
        <w:t>.</w:t>
      </w:r>
    </w:p>
    <w:p w:rsidR="00CA7EAA" w:rsidRPr="00726F6C" w:rsidRDefault="00CA7EAA" w:rsidP="00CB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F6C">
        <w:rPr>
          <w:rFonts w:ascii="Times New Roman" w:hAnsi="Times New Roman" w:cs="Times New Roman"/>
          <w:sz w:val="24"/>
          <w:szCs w:val="24"/>
        </w:rPr>
        <w:t>В 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 том числе электронный журнал и дневники учеников.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Общая характеристика:</w:t>
      </w:r>
    </w:p>
    <w:p w:rsidR="00CA7EAA" w:rsidRPr="00CA7EAA" w:rsidRDefault="00D51514" w:rsidP="00CB7FB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t>объем библиотечного фонда —22906</w:t>
      </w:r>
      <w:r w:rsidR="00CA7EAA"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единица;</w:t>
      </w:r>
    </w:p>
    <w:p w:rsidR="00CA7EAA" w:rsidRPr="00CA7EAA" w:rsidRDefault="00CA7EAA" w:rsidP="00CB7FB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книгообеспеченность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— 100 процентов;</w:t>
      </w:r>
    </w:p>
    <w:p w:rsidR="00CA7EAA" w:rsidRPr="00CA7EAA" w:rsidRDefault="00D51514" w:rsidP="00CB7FB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обращаемость — 4374</w:t>
      </w:r>
      <w:r w:rsidR="00CA7EAA"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единиц в год;</w:t>
      </w:r>
    </w:p>
    <w:p w:rsidR="00CA7EAA" w:rsidRPr="00CA7EAA" w:rsidRDefault="00D51514" w:rsidP="00CB7FB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объем учебного фонда — 20384</w:t>
      </w:r>
      <w:r w:rsidR="00CA7EAA"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единица.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Фонд библиотеки формируется за счет федерального, областного, местного бюджетов.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3754"/>
        <w:gridCol w:w="2531"/>
        <w:gridCol w:w="2843"/>
      </w:tblGrid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Количество единиц в 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Сколько экземпляров</w:t>
            </w:r>
          </w:p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выдавалось за год</w:t>
            </w:r>
          </w:p>
        </w:tc>
      </w:tr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D51514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20389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D51514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1399</w:t>
            </w:r>
          </w:p>
        </w:tc>
      </w:tr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90</w:t>
            </w:r>
          </w:p>
        </w:tc>
      </w:tr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2000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1300</w:t>
            </w:r>
          </w:p>
        </w:tc>
      </w:tr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96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41</w:t>
            </w:r>
          </w:p>
        </w:tc>
      </w:tr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150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67</w:t>
            </w:r>
          </w:p>
        </w:tc>
      </w:tr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Естественно-научная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136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35</w:t>
            </w:r>
          </w:p>
        </w:tc>
      </w:tr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10</w:t>
            </w:r>
          </w:p>
        </w:tc>
      </w:tr>
      <w:tr w:rsidR="00CA7EAA" w:rsidRPr="00CA7EAA" w:rsidTr="00CA7EAA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85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37</w:t>
            </w:r>
          </w:p>
        </w:tc>
      </w:tr>
    </w:tbl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Фонд библиотеки соответствует требованиям ФГОС, учебники фонда входят в федеральный перечень, утвержденный </w:t>
      </w:r>
      <w:hyperlink r:id="rId13" w:anchor="/document/99/565295909/XA00M1S2LR/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России от 20.05.2020 № 254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 библиотеке имеются электронные образовательные ресурсы — 1338 дисков; сетевые образовательные ресурсы — 60. Мультимедийные средства (презентации, электронные энциклопедии, дидактические материалы) — 300.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Средний уровень посещаемости библиотеки — 30 человек в день.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На официальном сайте школы есть страница библиотеки с информацией о работе и проводимых мероприятиях библиотеки Школы.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 Оценка материально-технической базы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Материально-техническое обеспечение Школы позволяет реализовывать в полной мере образовательные программы. В Школе оборудованы 33 учебных кабинета, 21 из них оснащен современной мультимедийной техникой, в том числе:</w:t>
      </w:r>
    </w:p>
    <w:p w:rsidR="00CA7EAA" w:rsidRPr="00CA7EAA" w:rsidRDefault="00CA7EAA" w:rsidP="00CB7FBB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лаборатория по физике;</w:t>
      </w:r>
    </w:p>
    <w:p w:rsidR="00CA7EAA" w:rsidRPr="00CA7EAA" w:rsidRDefault="00CA7EAA" w:rsidP="00CB7FBB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лаборатория по химии;</w:t>
      </w:r>
    </w:p>
    <w:p w:rsidR="00CA7EAA" w:rsidRPr="00CA7EAA" w:rsidRDefault="00CA7EAA" w:rsidP="00CB7FBB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лаборатория по биологии;</w:t>
      </w:r>
    </w:p>
    <w:p w:rsidR="00CA7EAA" w:rsidRPr="00CA7EAA" w:rsidRDefault="00CA7EAA" w:rsidP="00CB7FBB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два компьютерных класса;</w:t>
      </w:r>
    </w:p>
    <w:p w:rsidR="00CA7EAA" w:rsidRPr="00CA7EAA" w:rsidRDefault="00CA7EAA" w:rsidP="00CB7FBB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столярная мастерская;</w:t>
      </w:r>
    </w:p>
    <w:p w:rsidR="00CA7EAA" w:rsidRPr="00CA7EAA" w:rsidRDefault="00CA7EAA" w:rsidP="00CB7FBB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кабинет технологии для девочек;</w:t>
      </w:r>
    </w:p>
    <w:p w:rsidR="00CA7EAA" w:rsidRPr="00CA7EAA" w:rsidRDefault="00CA7EAA" w:rsidP="00CB7FBB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кабинет ОБЖ (оборудован тренажерами «Максим», «Лазерный тир» и др.).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В 2021 году Школа стала участником федеральной программы «Цифровая образовательная среда» в рамках национального проекта «Образование» и получила </w:t>
      </w: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lastRenderedPageBreak/>
        <w:t xml:space="preserve">оборудование для двух кабинетов цифровой образовательной среды (ЦОС). 10 сентября состоялось торжественное открытие кабинетов ЦОС, а в течение 2021 года провели мероприятия, чтобы продемонстрировать их возможности: семинар-телемост «Языки народов России в системе общего образования Российской Федерации»; съемки 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видеоуроков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для телерадиокомпании «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ЭнскТВ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» в рамках нового проекта «Открытый урок»; уроки «Цифры». Такая работа позволила комплексно подойти к следующему этапу 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цифровизации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— использованию новых технологий в образовательном процессе Школы.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На втором этаже здания оборудован актовый зал. На первом этаже оборудованы столовая, пищеблок и спортивный зал.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 новому учебному году школа провела закупку и дооснастила помещения пищеблока новым оборудованием в соответствии с требованиями </w:t>
      </w:r>
      <w:hyperlink r:id="rId14" w:anchor="/document/99/573500115/" w:tgtFrame="_self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1.2.3685-21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15" w:anchor="/document/99/566276706/" w:tgtFrame="_self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СанПиН 2.3/2.4.3590-20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В складе пищеблока установили психрометр и три холодильных шкафа. В горячем цеху установили 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пароконвектомат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. Оборудовали комнату приема пищи работников пищеблока производственным столом, электроплитой, среднетемпературным холодильным шкафом, стеллажом, моечной ванной и раковиной для мытья рук.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Асфальтированная площадка для игр на территории Школы оборудована полосой препятствий: металлические шесты, две лестницы, четыре дуги для 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подлезания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, лабиринт.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результате </w:t>
      </w:r>
      <w:proofErr w:type="spellStart"/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самообследования</w:t>
      </w:r>
      <w:proofErr w:type="spellEnd"/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сравнили оснащения Школы с Перечнем средств обучения и воспитания, утвержденным </w:t>
      </w:r>
      <w:hyperlink r:id="rId16" w:anchor="/document/99/726597178/" w:tgtFrame="_self" w:history="1"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приказом </w:t>
        </w:r>
        <w:proofErr w:type="spellStart"/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CA7EA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от 23.08.2021 № 590</w:t>
        </w:r>
      </w:hyperlink>
      <w:r w:rsidRPr="00CA7EA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:rsidR="00CA7EAA" w:rsidRPr="00CA7EAA" w:rsidRDefault="00CA7EAA" w:rsidP="00CB7FBB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 рекреациях: стол модульный регулируемый по высоте, стул ученический регулируемый по высоте, интерактивную стойку со встроенным планшетом, ЖК-панель с 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медиаплеером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CA7EAA" w:rsidRPr="00CA7EAA" w:rsidRDefault="00CA7EAA" w:rsidP="00CB7FBB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 спортзале: скакалки, мяч набивной (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медбол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), 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степ-платформы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 снаряды для функционального тренинга, дуги для 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подлезания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, коврики гимнастические, палки гимнастические утяжеленные (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бодибары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), стойку для 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бодибаров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CA7EAA" w:rsidRPr="00CA7EAA" w:rsidRDefault="00CA7EAA" w:rsidP="00CB7FBB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в кабинете химии: </w:t>
      </w:r>
      <w:proofErr w:type="spellStart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флипчарт</w:t>
      </w:r>
      <w:proofErr w:type="spellEnd"/>
      <w:r w:rsidRPr="00CA7EA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CA7EAA" w:rsidRPr="0020588B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20588B">
        <w:rPr>
          <w:rFonts w:ascii="Times New Roman" w:hAnsi="Times New Roman" w:cs="Times New Roman"/>
          <w:sz w:val="24"/>
          <w:szCs w:val="24"/>
        </w:rPr>
        <w:t>В Школе утверждено </w:t>
      </w:r>
      <w:r w:rsidR="0020588B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/document/118/30289/" w:history="1">
        <w:r w:rsidRPr="0020588B">
          <w:rPr>
            <w:rStyle w:val="a5"/>
            <w:rFonts w:ascii="Times New Roman" w:hAnsi="Times New Roman" w:cs="Times New Roman"/>
            <w:sz w:val="24"/>
            <w:szCs w:val="24"/>
          </w:rPr>
          <w:t>Положение о внутренней системе оценки качества образования</w:t>
        </w:r>
      </w:hyperlink>
      <w:r w:rsidRPr="0020588B">
        <w:rPr>
          <w:rFonts w:ascii="Times New Roman" w:hAnsi="Times New Roman" w:cs="Times New Roman"/>
          <w:sz w:val="24"/>
          <w:szCs w:val="24"/>
        </w:rPr>
        <w:t> от </w:t>
      </w:r>
      <w:r w:rsidR="0020588B">
        <w:rPr>
          <w:rFonts w:ascii="Times New Roman" w:hAnsi="Times New Roman" w:cs="Times New Roman"/>
          <w:sz w:val="24"/>
          <w:szCs w:val="24"/>
        </w:rPr>
        <w:t>28.08</w:t>
      </w:r>
      <w:r w:rsidRPr="0020588B">
        <w:rPr>
          <w:rFonts w:ascii="Times New Roman" w:hAnsi="Times New Roman" w:cs="Times New Roman"/>
          <w:sz w:val="24"/>
          <w:szCs w:val="24"/>
        </w:rPr>
        <w:t xml:space="preserve">.2019. По итогам оценки качества образования в 2021 году выявлено, что уровень </w:t>
      </w:r>
      <w:proofErr w:type="spellStart"/>
      <w:r w:rsidRPr="0020588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0588B">
        <w:rPr>
          <w:rFonts w:ascii="Times New Roman" w:hAnsi="Times New Roman" w:cs="Times New Roman"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2058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0588B">
        <w:rPr>
          <w:rFonts w:ascii="Times New Roman" w:hAnsi="Times New Roman" w:cs="Times New Roman"/>
          <w:sz w:val="24"/>
          <w:szCs w:val="24"/>
        </w:rPr>
        <w:t xml:space="preserve"> личностных результатов высокая.</w:t>
      </w:r>
    </w:p>
    <w:p w:rsidR="00CA7EAA" w:rsidRPr="0020588B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20588B">
        <w:rPr>
          <w:rFonts w:ascii="Times New Roman" w:hAnsi="Times New Roman" w:cs="Times New Roman"/>
          <w:sz w:val="24"/>
          <w:szCs w:val="24"/>
        </w:rPr>
        <w:t xml:space="preserve">По результатам анкетирования 2021 года выявлено, что количество родителей, которые удовлетворены общим качеством образования в Школе, — 63 процента, количество обучающихся, удовлетворенных образовательным процессом, — 68 процентов. </w:t>
      </w:r>
    </w:p>
    <w:p w:rsidR="00CA7EAA" w:rsidRPr="00767A65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767A65">
        <w:rPr>
          <w:rFonts w:ascii="Times New Roman" w:hAnsi="Times New Roman" w:cs="Times New Roman"/>
          <w:lang w:eastAsia="ru-RU"/>
        </w:rPr>
        <w:t>Школа продолжила проводить в 2021 году мониторинг удовлетворенности родителей и учеников дистанционным обучением посредством опросов и анкетирования</w:t>
      </w:r>
      <w:r w:rsidRPr="00CA7EAA">
        <w:rPr>
          <w:lang w:eastAsia="ru-RU"/>
        </w:rPr>
        <w:t>. </w:t>
      </w:r>
      <w:r w:rsidRPr="00767A65">
        <w:rPr>
          <w:rFonts w:ascii="Times New Roman" w:hAnsi="Times New Roman" w:cs="Times New Roman"/>
          <w:sz w:val="24"/>
          <w:szCs w:val="24"/>
        </w:rPr>
        <w:t xml:space="preserve">Преимущества дистанционного образования по мнению родителей: гибкость и технологичность образовательной деятельности, обучение в комфортной и привычной обстановке, получение практических навыков. К основным сложностям респонденты относят </w:t>
      </w:r>
      <w:r w:rsidRPr="00767A65">
        <w:rPr>
          <w:rFonts w:ascii="Times New Roman" w:hAnsi="Times New Roman" w:cs="Times New Roman"/>
          <w:sz w:val="24"/>
          <w:szCs w:val="24"/>
        </w:rPr>
        <w:lastRenderedPageBreak/>
        <w:t>затрудн</w:t>
      </w:r>
      <w:r w:rsidR="00767A65">
        <w:rPr>
          <w:rFonts w:ascii="Times New Roman" w:hAnsi="Times New Roman" w:cs="Times New Roman"/>
          <w:sz w:val="24"/>
          <w:szCs w:val="24"/>
        </w:rPr>
        <w:t xml:space="preserve">енную коммуникацию  в связи с отсутствием необходимой техники у </w:t>
      </w:r>
      <w:proofErr w:type="spellStart"/>
      <w:r w:rsidR="00767A65">
        <w:rPr>
          <w:rFonts w:ascii="Times New Roman" w:hAnsi="Times New Roman" w:cs="Times New Roman"/>
          <w:sz w:val="24"/>
          <w:szCs w:val="24"/>
        </w:rPr>
        <w:t>обучющихся</w:t>
      </w:r>
      <w:proofErr w:type="spellEnd"/>
      <w:proofErr w:type="gramStart"/>
      <w:r w:rsidR="00767A65">
        <w:rPr>
          <w:rFonts w:ascii="Times New Roman" w:hAnsi="Times New Roman" w:cs="Times New Roman"/>
          <w:sz w:val="24"/>
          <w:szCs w:val="24"/>
        </w:rPr>
        <w:t>.</w:t>
      </w:r>
      <w:r w:rsidRPr="00767A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7EAA" w:rsidRPr="00767A65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767A65">
        <w:rPr>
          <w:rFonts w:ascii="Times New Roman" w:hAnsi="Times New Roman" w:cs="Times New Roman"/>
          <w:sz w:val="24"/>
          <w:szCs w:val="24"/>
        </w:rPr>
        <w:t>50% родителей отметили, что во время дистанционного обучения оценки ребенка не изменились, третья часть — что они улучшились, и 4% — что ухудшились. Хотя в целом формальная успеваемость осталась прежней, 45% опрошенных считают, что переход на дистанционное образование негативно отразилось на уровне знаний школьников.</w:t>
      </w:r>
    </w:p>
    <w:p w:rsidR="00CA7EAA" w:rsidRPr="00CA7EAA" w:rsidRDefault="00CA7EAA" w:rsidP="00CB7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124450" cy="3056389"/>
            <wp:effectExtent l="0" t="0" r="0" b="0"/>
            <wp:docPr id="1" name="Рисунок 1" descr="https://vip.1obraz.ru/system/content/image/52/1/-253400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5340025" descr="https://vip.1obraz.ru/system/content/image/52/1/-25340025/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35" cy="306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EAA" w:rsidRPr="00CA7EAA" w:rsidRDefault="00CA7EAA" w:rsidP="00CB7FB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A7EA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CA7EAA" w:rsidRPr="00767A65" w:rsidRDefault="00CA7EAA" w:rsidP="00CB7FBB">
      <w:pPr>
        <w:jc w:val="both"/>
        <w:rPr>
          <w:rFonts w:ascii="Times New Roman" w:hAnsi="Times New Roman" w:cs="Times New Roman"/>
          <w:sz w:val="24"/>
          <w:szCs w:val="24"/>
        </w:rPr>
      </w:pPr>
      <w:r w:rsidRPr="00767A65">
        <w:rPr>
          <w:rFonts w:ascii="Times New Roman" w:hAnsi="Times New Roman" w:cs="Times New Roman"/>
          <w:sz w:val="24"/>
          <w:szCs w:val="24"/>
        </w:rPr>
        <w:t>Данные приведены по состоянию на 30 декабря 2021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0"/>
        <w:gridCol w:w="1380"/>
        <w:gridCol w:w="1785"/>
      </w:tblGrid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CA7EAA" w:rsidRPr="00CA7EAA" w:rsidTr="00CA7EA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A7EAA" w:rsidRPr="00CA7EAA" w:rsidTr="00C82D4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246980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</w:tr>
      <w:tr w:rsidR="00CA7EAA" w:rsidRPr="00CA7EAA" w:rsidTr="00C82D4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246980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</w:tr>
      <w:tr w:rsidR="00CA7EAA" w:rsidRPr="00CA7EAA" w:rsidTr="00C82D4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246980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246980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46980" w:rsidRDefault="00246980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0">
              <w:rPr>
                <w:rFonts w:ascii="Times New Roman" w:hAnsi="Times New Roman" w:cs="Times New Roman"/>
                <w:sz w:val="24"/>
                <w:szCs w:val="24"/>
              </w:rPr>
              <w:t xml:space="preserve">448 (44,4 </w:t>
            </w:r>
            <w:r w:rsidR="00CA7EAA" w:rsidRPr="0024698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82D46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82D46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46980" w:rsidRDefault="00C82D46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0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246980" w:rsidRDefault="00C82D46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80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726F6C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6C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726F6C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6C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726F6C" w:rsidRDefault="00CA7EAA" w:rsidP="00CB7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F6C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726F6C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2F7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5,8 </w:t>
            </w:r>
            <w:r w:rsidR="002F79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2F79CB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</w:t>
            </w:r>
            <w:r w:rsidR="00CA7EAA"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(27%)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5 (15%)</w:t>
            </w:r>
          </w:p>
        </w:tc>
      </w:tr>
      <w:tr w:rsidR="00CA7EAA" w:rsidRPr="00CA7EAA" w:rsidTr="00D41E13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7E31E5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en-US" w:eastAsia="ru-RU"/>
              </w:rPr>
              <w:t>38</w:t>
            </w:r>
            <w:r w:rsidRPr="00D41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 w:rsidRPr="00D41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val="en-US" w:eastAsia="ru-RU"/>
              </w:rPr>
              <w:t>4</w:t>
            </w:r>
            <w:r w:rsidR="00CA7EAA" w:rsidRPr="00D41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D41E13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A7EAA" w:rsidRPr="00CA7EAA" w:rsidTr="00CA7EA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767A65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7EAA"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D41E13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8 </w:t>
            </w:r>
            <w:r w:rsidR="00CA7EAA"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0,75</w:t>
            </w:r>
            <w:bookmarkStart w:id="0" w:name="_GoBack"/>
            <w:bookmarkEnd w:id="0"/>
            <w:r w:rsidR="00CA7EAA"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767A65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7EAA"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767A65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7EAA"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 (0%)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 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767A6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 административно-хозяйственных работников, которые </w:t>
            </w: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EAA" w:rsidRPr="00CA7EAA" w:rsidTr="00CA7EAA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Инфраструктура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0,175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7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A7EAA" w:rsidRPr="00CA7EAA" w:rsidTr="00CA7EA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spellStart"/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средств сканирования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да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858 (100%)</w:t>
            </w:r>
          </w:p>
        </w:tc>
      </w:tr>
      <w:tr w:rsidR="00CA7EAA" w:rsidRPr="00CA7EAA" w:rsidTr="00CA7EA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7EAA" w:rsidRPr="00CA7EAA" w:rsidRDefault="00CA7EAA" w:rsidP="00CB7FB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E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3,13</w:t>
            </w:r>
          </w:p>
        </w:tc>
      </w:tr>
    </w:tbl>
    <w:p w:rsidR="00CA7EAA" w:rsidRPr="00767A65" w:rsidRDefault="00CA7EAA" w:rsidP="00CB7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A65">
        <w:rPr>
          <w:rFonts w:ascii="Times New Roman" w:hAnsi="Times New Roman" w:cs="Times New Roman"/>
          <w:sz w:val="24"/>
          <w:szCs w:val="24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9" w:anchor="/document/99/566085656/" w:history="1">
        <w:r w:rsidRPr="00767A65">
          <w:rPr>
            <w:rStyle w:val="a5"/>
            <w:rFonts w:ascii="Times New Roman" w:hAnsi="Times New Roman" w:cs="Times New Roman"/>
            <w:sz w:val="24"/>
            <w:szCs w:val="24"/>
          </w:rPr>
          <w:t>СП 2.4.3648-20</w:t>
        </w:r>
      </w:hyperlink>
      <w:r w:rsidRPr="00767A65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CA7EAA" w:rsidRPr="00767A65" w:rsidRDefault="00CA7EAA" w:rsidP="00CB7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A65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0D5ABF" w:rsidRPr="00CA7EAA" w:rsidRDefault="000D5ABF" w:rsidP="00CB7F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5ABF" w:rsidRPr="00CA7EAA" w:rsidSect="009F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0208A"/>
    <w:multiLevelType w:val="multilevel"/>
    <w:tmpl w:val="F4CA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C7215"/>
    <w:multiLevelType w:val="multilevel"/>
    <w:tmpl w:val="C70E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66B40"/>
    <w:multiLevelType w:val="multilevel"/>
    <w:tmpl w:val="A4BE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04286"/>
    <w:multiLevelType w:val="multilevel"/>
    <w:tmpl w:val="7EFE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C7A8B"/>
    <w:multiLevelType w:val="multilevel"/>
    <w:tmpl w:val="D990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8077EB"/>
    <w:multiLevelType w:val="multilevel"/>
    <w:tmpl w:val="89A8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D44ED"/>
    <w:multiLevelType w:val="multilevel"/>
    <w:tmpl w:val="1C22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6E78A1"/>
    <w:multiLevelType w:val="multilevel"/>
    <w:tmpl w:val="0B50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16AAD"/>
    <w:multiLevelType w:val="multilevel"/>
    <w:tmpl w:val="9094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51368"/>
    <w:multiLevelType w:val="multilevel"/>
    <w:tmpl w:val="44C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452F17"/>
    <w:multiLevelType w:val="multilevel"/>
    <w:tmpl w:val="69D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C45D0"/>
    <w:multiLevelType w:val="multilevel"/>
    <w:tmpl w:val="1A5A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F0FCD"/>
    <w:multiLevelType w:val="multilevel"/>
    <w:tmpl w:val="A50C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0A"/>
    <w:rsid w:val="00067314"/>
    <w:rsid w:val="000B6516"/>
    <w:rsid w:val="000D5ABF"/>
    <w:rsid w:val="000F51B8"/>
    <w:rsid w:val="001C7C63"/>
    <w:rsid w:val="0020588B"/>
    <w:rsid w:val="00224A3A"/>
    <w:rsid w:val="00227B8D"/>
    <w:rsid w:val="00246980"/>
    <w:rsid w:val="002B0056"/>
    <w:rsid w:val="002F79CB"/>
    <w:rsid w:val="00365366"/>
    <w:rsid w:val="00384137"/>
    <w:rsid w:val="003C2E97"/>
    <w:rsid w:val="004F65D0"/>
    <w:rsid w:val="00543497"/>
    <w:rsid w:val="006A0B50"/>
    <w:rsid w:val="006B52A1"/>
    <w:rsid w:val="006D1CD7"/>
    <w:rsid w:val="0070200A"/>
    <w:rsid w:val="00726F6C"/>
    <w:rsid w:val="007407F7"/>
    <w:rsid w:val="00767A65"/>
    <w:rsid w:val="00774F30"/>
    <w:rsid w:val="0079645C"/>
    <w:rsid w:val="007A65C0"/>
    <w:rsid w:val="007E31E5"/>
    <w:rsid w:val="009F43C2"/>
    <w:rsid w:val="00A1059E"/>
    <w:rsid w:val="00A909C6"/>
    <w:rsid w:val="00BB04A7"/>
    <w:rsid w:val="00BF4B33"/>
    <w:rsid w:val="00C82D46"/>
    <w:rsid w:val="00CA7EAA"/>
    <w:rsid w:val="00CB7FBB"/>
    <w:rsid w:val="00D41E13"/>
    <w:rsid w:val="00D51514"/>
    <w:rsid w:val="00EC0CB5"/>
    <w:rsid w:val="00EC12AE"/>
    <w:rsid w:val="00EC5843"/>
    <w:rsid w:val="00F8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A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A7EAA"/>
  </w:style>
  <w:style w:type="character" w:customStyle="1" w:styleId="sfwc">
    <w:name w:val="sfwc"/>
    <w:basedOn w:val="a0"/>
    <w:rsid w:val="00CA7EAA"/>
  </w:style>
  <w:style w:type="character" w:customStyle="1" w:styleId="tooltippoint">
    <w:name w:val="tooltip__point"/>
    <w:basedOn w:val="a0"/>
    <w:rsid w:val="00CA7EAA"/>
  </w:style>
  <w:style w:type="character" w:customStyle="1" w:styleId="tooltiptext">
    <w:name w:val="tooltip_text"/>
    <w:basedOn w:val="a0"/>
    <w:rsid w:val="00CA7EAA"/>
  </w:style>
  <w:style w:type="character" w:styleId="a4">
    <w:name w:val="Strong"/>
    <w:basedOn w:val="a0"/>
    <w:uiPriority w:val="22"/>
    <w:qFormat/>
    <w:rsid w:val="00CA7EAA"/>
    <w:rPr>
      <w:b/>
      <w:bCs/>
    </w:rPr>
  </w:style>
  <w:style w:type="character" w:styleId="a5">
    <w:name w:val="Hyperlink"/>
    <w:basedOn w:val="a0"/>
    <w:uiPriority w:val="99"/>
    <w:unhideWhenUsed/>
    <w:rsid w:val="00CA7EA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7EAA"/>
    <w:rPr>
      <w:color w:val="800080"/>
      <w:u w:val="single"/>
    </w:rPr>
  </w:style>
  <w:style w:type="character" w:customStyle="1" w:styleId="recommendations-v4-image">
    <w:name w:val="recommendations-v4-image"/>
    <w:basedOn w:val="a0"/>
    <w:rsid w:val="00CA7EAA"/>
  </w:style>
  <w:style w:type="character" w:customStyle="1" w:styleId="recommendations-v4-imagewrapper">
    <w:name w:val="recommendations-v4-image__wrapper"/>
    <w:basedOn w:val="a0"/>
    <w:rsid w:val="00CA7EAA"/>
  </w:style>
  <w:style w:type="paragraph" w:styleId="a7">
    <w:name w:val="Balloon Text"/>
    <w:basedOn w:val="a"/>
    <w:link w:val="a8"/>
    <w:uiPriority w:val="99"/>
    <w:semiHidden/>
    <w:unhideWhenUsed/>
    <w:rsid w:val="00CB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chart" Target="charts/chart1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дополнительным образованием в 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удовлетворены</c:v>
                </c:pt>
                <c:pt idx="1">
                  <c:v>удовлетворены</c:v>
                </c:pt>
                <c:pt idx="2">
                  <c:v>неудовлетворены</c:v>
                </c:pt>
                <c:pt idx="3">
                  <c:v>не привожу ребенка на занятия по дополнительному образованию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0.70000000000000018</c:v>
                </c:pt>
                <c:pt idx="1">
                  <c:v>0.24000000000000005</c:v>
                </c:pt>
                <c:pt idx="2">
                  <c:v>5.0000000000000017E-2</c:v>
                </c:pt>
                <c:pt idx="3">
                  <c:v>1.0000000000000004E-2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08E-43E2-B0C9-1C68424FD07F}"/>
            </c:ext>
          </c:extLst>
        </c:ser>
        <c:firstSliceAng val="0"/>
      </c:pieChart>
      <c:spPr>
        <a:noFill/>
        <a:ln w="25432">
          <a:noFill/>
        </a:ln>
      </c:spPr>
    </c:plotArea>
    <c:legend>
      <c:legendPos val="r"/>
      <c:layout>
        <c:manualLayout>
          <c:xMode val="edge"/>
          <c:yMode val="edge"/>
          <c:x val="0.16819973718791073"/>
          <c:y val="0.23266219239373606"/>
          <c:w val="0.65965834428383752"/>
          <c:h val="0.26398210290827751"/>
        </c:manualLayout>
      </c:layout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erdnyadordzhiev@yandex.ru</dc:creator>
  <cp:keywords/>
  <dc:description/>
  <cp:lastModifiedBy>Bair</cp:lastModifiedBy>
  <cp:revision>13</cp:revision>
  <dcterms:created xsi:type="dcterms:W3CDTF">2022-04-17T19:32:00Z</dcterms:created>
  <dcterms:modified xsi:type="dcterms:W3CDTF">2022-05-04T19:35:00Z</dcterms:modified>
</cp:coreProperties>
</file>